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20497" w14:textId="77777777" w:rsidR="006B6AFD" w:rsidRDefault="006B6AFD" w:rsidP="005122B6">
      <w:pPr>
        <w:pStyle w:val="Titel"/>
        <w:rPr>
          <w:b/>
          <w:bCs/>
          <w:sz w:val="40"/>
        </w:rPr>
      </w:pPr>
      <w:bookmarkStart w:id="0" w:name="_GoBack"/>
      <w:bookmarkEnd w:id="0"/>
    </w:p>
    <w:p w14:paraId="37A171D7" w14:textId="3F5A042F" w:rsidR="005122B6" w:rsidRPr="00C71A7B" w:rsidRDefault="00AC6D5E" w:rsidP="00C71A7B">
      <w:pPr>
        <w:pStyle w:val="Overskrift1"/>
      </w:pPr>
      <w:r w:rsidRPr="00492C2B">
        <w:t>Ansøgningsblanket</w:t>
      </w:r>
      <w:r w:rsidRPr="00C71A7B">
        <w:t xml:space="preserve"> </w:t>
      </w:r>
      <w:r w:rsidR="005122B6" w:rsidRPr="00C71A7B">
        <w:t xml:space="preserve">– godkendelse af </w:t>
      </w:r>
      <w:r w:rsidR="00111A39" w:rsidRPr="00C71A7B">
        <w:t xml:space="preserve">certificeringskriterier </w:t>
      </w:r>
      <w:r w:rsidR="005122B6" w:rsidRPr="00C71A7B">
        <w:t>efter databeskyttelsesforordningens artikel 42</w:t>
      </w:r>
    </w:p>
    <w:p w14:paraId="47990F5C" w14:textId="77777777" w:rsidR="008B6583" w:rsidRDefault="008B6583" w:rsidP="008B6583">
      <w:pPr>
        <w:spacing w:line="276" w:lineRule="auto"/>
        <w:jc w:val="both"/>
      </w:pPr>
    </w:p>
    <w:p w14:paraId="46D8F265" w14:textId="705C8C1F" w:rsidR="005250D9" w:rsidRDefault="008B6583" w:rsidP="005250D9">
      <w:pPr>
        <w:spacing w:line="276" w:lineRule="auto"/>
        <w:jc w:val="both"/>
      </w:pPr>
      <w:r w:rsidRPr="0045263F">
        <w:t xml:space="preserve">EDPB har udarbejdet og vedtaget </w:t>
      </w:r>
      <w:r w:rsidR="002E4DCA">
        <w:t>en</w:t>
      </w:r>
      <w:r w:rsidR="002E4DCA" w:rsidRPr="0045263F">
        <w:t xml:space="preserve"> </w:t>
      </w:r>
      <w:r w:rsidRPr="0045263F">
        <w:t xml:space="preserve">vejledning om </w:t>
      </w:r>
      <w:hyperlink r:id="rId8" w:tooltip="#AutoGenerate" w:history="1">
        <w:r w:rsidR="0045263F" w:rsidRPr="0045263F">
          <w:rPr>
            <w:rStyle w:val="Hyperlink"/>
          </w:rPr>
          <w:t>certificering og udarbejdelse af certificeringskriterier</w:t>
        </w:r>
      </w:hyperlink>
      <w:r w:rsidRPr="0045263F">
        <w:t>. Inden du sender din</w:t>
      </w:r>
      <w:r w:rsidR="00F117C8">
        <w:t>e</w:t>
      </w:r>
      <w:r w:rsidRPr="0045263F">
        <w:t xml:space="preserve"> certificeringskriterier til godkendelse hos Datatilsynet, bedes du</w:t>
      </w:r>
      <w:r>
        <w:t xml:space="preserve"> </w:t>
      </w:r>
      <w:r w:rsidR="00F117C8">
        <w:t>læse</w:t>
      </w:r>
      <w:r>
        <w:t xml:space="preserve"> </w:t>
      </w:r>
      <w:r w:rsidR="002E4DCA">
        <w:t xml:space="preserve">denne </w:t>
      </w:r>
      <w:r>
        <w:t xml:space="preserve">vejledning grundigt. Det skyldes, at </w:t>
      </w:r>
      <w:r w:rsidR="005250D9">
        <w:t xml:space="preserve">vejledningen, herunder særligt vejledningens bilag 2, indeholder retningslinjer for </w:t>
      </w:r>
      <w:r>
        <w:t>Datatilsynets</w:t>
      </w:r>
      <w:r w:rsidR="005250D9">
        <w:t xml:space="preserve"> gennemgang og vurdering af </w:t>
      </w:r>
      <w:r w:rsidR="00111A39">
        <w:t>certificeringskriterier</w:t>
      </w:r>
      <w:r w:rsidR="005250D9">
        <w:t xml:space="preserve">, når tilsynet skal tage stilling til, om certificeringskriterier kan godkendes.  </w:t>
      </w:r>
      <w:r>
        <w:t xml:space="preserve"> </w:t>
      </w:r>
    </w:p>
    <w:p w14:paraId="04F46D91" w14:textId="16941EB6" w:rsidR="00DB0845" w:rsidRDefault="00FA570D" w:rsidP="008B6583">
      <w:pPr>
        <w:spacing w:line="276" w:lineRule="auto"/>
        <w:jc w:val="both"/>
      </w:pPr>
      <w:r>
        <w:t xml:space="preserve">Datatilsynet gør opmærksom på, at oplysninger indsamlet i forbindelse med tilsynets godkendelse af certificeringskriterier </w:t>
      </w:r>
      <w:r w:rsidRPr="00FA570D">
        <w:t>kan tænkes videregivet i forbindelse med anmodninger om aktindsigt efter offentlighedsloven</w:t>
      </w:r>
      <w:r w:rsidR="00DB0845">
        <w:t xml:space="preserve">. Datatilsynet vil dog altid foretage en konkret vurdering af, om oplysningerne vil </w:t>
      </w:r>
      <w:r w:rsidR="00AF1FC1">
        <w:t>skulle</w:t>
      </w:r>
      <w:r w:rsidR="00DB0845">
        <w:t xml:space="preserve"> undtages fra aktindsigt i medfør af reglerne herom, ligesom tilsynet </w:t>
      </w:r>
      <w:r w:rsidR="00F117C8">
        <w:t>– når der er behov herfor -</w:t>
      </w:r>
      <w:r w:rsidR="00DB0845">
        <w:t xml:space="preserve"> vil høre din organisation, om der er oplysninger, som efter jeres opfattelse bør undtages fra aktindsigt, inden tilsynet besvarer anmodningen. </w:t>
      </w:r>
    </w:p>
    <w:p w14:paraId="403CF681" w14:textId="77777777" w:rsidR="00904C20" w:rsidRPr="00530BD6" w:rsidRDefault="00904C20" w:rsidP="00904C20">
      <w:pPr>
        <w:rPr>
          <w:b/>
          <w:bCs/>
        </w:rPr>
      </w:pPr>
    </w:p>
    <w:tbl>
      <w:tblPr>
        <w:tblStyle w:val="Tabel-Gitter"/>
        <w:tblW w:w="0" w:type="auto"/>
        <w:tblLook w:val="04A0" w:firstRow="1" w:lastRow="0" w:firstColumn="1" w:lastColumn="0" w:noHBand="0" w:noVBand="1"/>
      </w:tblPr>
      <w:tblGrid>
        <w:gridCol w:w="9628"/>
      </w:tblGrid>
      <w:tr w:rsidR="00904C20" w:rsidRPr="00530BD6" w14:paraId="384FE541" w14:textId="77777777" w:rsidTr="004F6AF0">
        <w:tc>
          <w:tcPr>
            <w:tcW w:w="10456" w:type="dxa"/>
            <w:shd w:val="clear" w:color="auto" w:fill="1F4E79" w:themeFill="accent1" w:themeFillShade="80"/>
          </w:tcPr>
          <w:p w14:paraId="7DC98DBF" w14:textId="4B6AEDFB" w:rsidR="00904C20" w:rsidRPr="00530BD6" w:rsidRDefault="00FA0D74" w:rsidP="003E22D0">
            <w:pPr>
              <w:spacing w:after="160" w:line="259" w:lineRule="auto"/>
            </w:pPr>
            <w:r w:rsidRPr="00530BD6">
              <w:rPr>
                <w:b/>
                <w:bCs/>
                <w:color w:val="FFFFFF" w:themeColor="background1"/>
              </w:rPr>
              <w:t>Dato for indsendelse af certificerings</w:t>
            </w:r>
            <w:r w:rsidR="00AE1CBB">
              <w:rPr>
                <w:b/>
                <w:bCs/>
                <w:color w:val="FFFFFF" w:themeColor="background1"/>
              </w:rPr>
              <w:t xml:space="preserve">kriterier </w:t>
            </w:r>
            <w:r w:rsidRPr="00530BD6">
              <w:rPr>
                <w:b/>
                <w:bCs/>
                <w:color w:val="FFFFFF" w:themeColor="background1"/>
              </w:rPr>
              <w:t>til Datatilsynet</w:t>
            </w:r>
            <w:r w:rsidR="00685375">
              <w:rPr>
                <w:b/>
                <w:bCs/>
                <w:color w:val="FFFFFF" w:themeColor="background1"/>
              </w:rPr>
              <w:t xml:space="preserve"> (DD-MM-ÅÅ)</w:t>
            </w:r>
          </w:p>
        </w:tc>
      </w:tr>
      <w:tr w:rsidR="00904C20" w:rsidRPr="00530BD6" w14:paraId="5791FDF4" w14:textId="77777777" w:rsidTr="004F6AF0">
        <w:tc>
          <w:tcPr>
            <w:tcW w:w="10456" w:type="dxa"/>
          </w:tcPr>
          <w:p w14:paraId="6C1AB4AB" w14:textId="77777777" w:rsidR="00904C20" w:rsidRPr="00530BD6" w:rsidRDefault="00904C20" w:rsidP="00904C20">
            <w:pPr>
              <w:spacing w:after="160" w:line="259" w:lineRule="auto"/>
            </w:pPr>
          </w:p>
        </w:tc>
      </w:tr>
    </w:tbl>
    <w:p w14:paraId="16C860F8" w14:textId="77777777" w:rsidR="00904C20" w:rsidRPr="00530BD6" w:rsidRDefault="00904C20" w:rsidP="00904C20"/>
    <w:tbl>
      <w:tblPr>
        <w:tblStyle w:val="Tabel-Gitter"/>
        <w:tblW w:w="0" w:type="auto"/>
        <w:tblLook w:val="04A0" w:firstRow="1" w:lastRow="0" w:firstColumn="1" w:lastColumn="0" w:noHBand="0" w:noVBand="1"/>
        <w:tblDescription w:val="Oplysninger om ejeren af certificeringsordningen/certificeringskriterierne"/>
      </w:tblPr>
      <w:tblGrid>
        <w:gridCol w:w="4516"/>
        <w:gridCol w:w="364"/>
        <w:gridCol w:w="4748"/>
      </w:tblGrid>
      <w:tr w:rsidR="00904C20" w:rsidRPr="00530BD6" w14:paraId="58075BC4" w14:textId="77777777" w:rsidTr="00492C2B">
        <w:trPr>
          <w:cantSplit/>
          <w:tblHeader/>
        </w:trPr>
        <w:tc>
          <w:tcPr>
            <w:tcW w:w="9628" w:type="dxa"/>
            <w:gridSpan w:val="3"/>
            <w:shd w:val="clear" w:color="auto" w:fill="1F4E79" w:themeFill="accent1" w:themeFillShade="80"/>
          </w:tcPr>
          <w:p w14:paraId="203CD014" w14:textId="0EE1AE5F" w:rsidR="00904C20" w:rsidRPr="00530BD6" w:rsidRDefault="00AD1ACF" w:rsidP="00904C20">
            <w:pPr>
              <w:spacing w:after="160" w:line="259" w:lineRule="auto"/>
              <w:rPr>
                <w:color w:val="FFFFFF" w:themeColor="background1"/>
              </w:rPr>
            </w:pPr>
            <w:r w:rsidRPr="00530BD6">
              <w:rPr>
                <w:b/>
                <w:bCs/>
                <w:color w:val="FFFFFF" w:themeColor="background1"/>
              </w:rPr>
              <w:t>Oplysninger om ejeren af certificeringsordningen</w:t>
            </w:r>
            <w:r w:rsidR="004D7B81">
              <w:rPr>
                <w:b/>
                <w:bCs/>
                <w:color w:val="FFFFFF" w:themeColor="background1"/>
              </w:rPr>
              <w:t>/certificeringskriterierne</w:t>
            </w:r>
          </w:p>
        </w:tc>
      </w:tr>
      <w:tr w:rsidR="00904C20" w:rsidRPr="00530BD6" w14:paraId="72A09D08" w14:textId="77777777" w:rsidTr="00492C2B">
        <w:trPr>
          <w:cantSplit/>
        </w:trPr>
        <w:tc>
          <w:tcPr>
            <w:tcW w:w="4516" w:type="dxa"/>
          </w:tcPr>
          <w:p w14:paraId="2D585980" w14:textId="77777777" w:rsidR="00904C20" w:rsidRPr="00530BD6" w:rsidRDefault="00904C20" w:rsidP="00904C20">
            <w:pPr>
              <w:spacing w:after="160" w:line="259" w:lineRule="auto"/>
            </w:pPr>
            <w:r w:rsidRPr="00530BD6">
              <w:t xml:space="preserve">Myndighedens eller virksomhedens navn (angiv det fulde juridiske navn for din organisation) </w:t>
            </w:r>
          </w:p>
        </w:tc>
        <w:tc>
          <w:tcPr>
            <w:tcW w:w="5112" w:type="dxa"/>
            <w:gridSpan w:val="2"/>
          </w:tcPr>
          <w:p w14:paraId="316E6189" w14:textId="77777777" w:rsidR="00904C20" w:rsidRPr="00530BD6" w:rsidRDefault="00904C20" w:rsidP="00904C20">
            <w:pPr>
              <w:spacing w:after="160" w:line="259" w:lineRule="auto"/>
            </w:pPr>
          </w:p>
        </w:tc>
      </w:tr>
      <w:tr w:rsidR="00904C20" w:rsidRPr="00530BD6" w14:paraId="79DB4F32" w14:textId="77777777" w:rsidTr="00492C2B">
        <w:trPr>
          <w:cantSplit/>
        </w:trPr>
        <w:tc>
          <w:tcPr>
            <w:tcW w:w="4516" w:type="dxa"/>
          </w:tcPr>
          <w:p w14:paraId="16B53B10" w14:textId="5533138B" w:rsidR="00904C20" w:rsidRPr="00530BD6" w:rsidRDefault="006B6AFD" w:rsidP="00904C20">
            <w:pPr>
              <w:spacing w:after="160" w:line="259" w:lineRule="auto"/>
            </w:pPr>
            <w:r>
              <w:t>Myndigheds- eller virksomhedstype</w:t>
            </w:r>
          </w:p>
        </w:tc>
        <w:tc>
          <w:tcPr>
            <w:tcW w:w="5112" w:type="dxa"/>
            <w:gridSpan w:val="2"/>
          </w:tcPr>
          <w:p w14:paraId="41A791BB" w14:textId="77777777" w:rsidR="00904C20" w:rsidRPr="00530BD6" w:rsidRDefault="00904C20" w:rsidP="00904C20">
            <w:pPr>
              <w:spacing w:after="160" w:line="259" w:lineRule="auto"/>
            </w:pPr>
          </w:p>
          <w:p w14:paraId="548E8042" w14:textId="77777777" w:rsidR="00904C20" w:rsidRPr="00530BD6" w:rsidRDefault="00904C20" w:rsidP="00904C20">
            <w:pPr>
              <w:spacing w:after="160" w:line="259" w:lineRule="auto"/>
            </w:pPr>
          </w:p>
        </w:tc>
      </w:tr>
      <w:tr w:rsidR="00904C20" w:rsidRPr="00530BD6" w14:paraId="6B23BE95" w14:textId="77777777" w:rsidTr="00492C2B">
        <w:trPr>
          <w:cantSplit/>
        </w:trPr>
        <w:tc>
          <w:tcPr>
            <w:tcW w:w="4516" w:type="dxa"/>
          </w:tcPr>
          <w:p w14:paraId="6D7A2E97" w14:textId="77777777" w:rsidR="00904C20" w:rsidRPr="00530BD6" w:rsidRDefault="00904C20" w:rsidP="00904C20">
            <w:pPr>
              <w:spacing w:after="160" w:line="259" w:lineRule="auto"/>
            </w:pPr>
            <w:r w:rsidRPr="00530BD6">
              <w:t>CVR nummer</w:t>
            </w:r>
          </w:p>
        </w:tc>
        <w:tc>
          <w:tcPr>
            <w:tcW w:w="5112" w:type="dxa"/>
            <w:gridSpan w:val="2"/>
          </w:tcPr>
          <w:p w14:paraId="035A59C2" w14:textId="77777777" w:rsidR="00904C20" w:rsidRPr="00530BD6" w:rsidRDefault="00904C20" w:rsidP="00904C20">
            <w:pPr>
              <w:spacing w:after="160" w:line="259" w:lineRule="auto"/>
            </w:pPr>
          </w:p>
          <w:p w14:paraId="3C32278A" w14:textId="77777777" w:rsidR="00904C20" w:rsidRPr="00530BD6" w:rsidRDefault="00904C20" w:rsidP="00904C20">
            <w:pPr>
              <w:spacing w:after="160" w:line="259" w:lineRule="auto"/>
            </w:pPr>
          </w:p>
        </w:tc>
      </w:tr>
      <w:tr w:rsidR="00904C20" w:rsidRPr="00530BD6" w14:paraId="42A49010" w14:textId="77777777" w:rsidTr="00492C2B">
        <w:trPr>
          <w:cantSplit/>
          <w:trHeight w:val="876"/>
        </w:trPr>
        <w:tc>
          <w:tcPr>
            <w:tcW w:w="4516" w:type="dxa"/>
          </w:tcPr>
          <w:p w14:paraId="55535815" w14:textId="571E9AD9" w:rsidR="00904C20" w:rsidRPr="00530BD6" w:rsidRDefault="00904C20" w:rsidP="00904C20">
            <w:pPr>
              <w:spacing w:after="160" w:line="259" w:lineRule="auto"/>
            </w:pPr>
            <w:r w:rsidRPr="00530BD6">
              <w:t>Adresse</w:t>
            </w:r>
            <w:r w:rsidR="006B6AFD">
              <w:t>, postnummer og by</w:t>
            </w:r>
          </w:p>
        </w:tc>
        <w:tc>
          <w:tcPr>
            <w:tcW w:w="5112" w:type="dxa"/>
            <w:gridSpan w:val="2"/>
          </w:tcPr>
          <w:p w14:paraId="17481043" w14:textId="1B04B19D" w:rsidR="00904C20" w:rsidRPr="00530BD6" w:rsidRDefault="00904C20" w:rsidP="00904C20">
            <w:pPr>
              <w:spacing w:after="160" w:line="259" w:lineRule="auto"/>
            </w:pPr>
          </w:p>
        </w:tc>
      </w:tr>
      <w:tr w:rsidR="00904C20" w:rsidRPr="00530BD6" w14:paraId="3F346A8C" w14:textId="77777777" w:rsidTr="00492C2B">
        <w:trPr>
          <w:cantSplit/>
        </w:trPr>
        <w:tc>
          <w:tcPr>
            <w:tcW w:w="4516" w:type="dxa"/>
          </w:tcPr>
          <w:p w14:paraId="3E3798B8" w14:textId="77777777" w:rsidR="00904C20" w:rsidRPr="00530BD6" w:rsidRDefault="00904C20" w:rsidP="00904C20">
            <w:pPr>
              <w:spacing w:after="160" w:line="259" w:lineRule="auto"/>
            </w:pPr>
            <w:r w:rsidRPr="00530BD6">
              <w:t>Telefonnummer</w:t>
            </w:r>
          </w:p>
          <w:p w14:paraId="75EA9BB0" w14:textId="77777777" w:rsidR="00904C20" w:rsidRPr="00530BD6" w:rsidRDefault="00904C20" w:rsidP="00904C20">
            <w:pPr>
              <w:spacing w:after="160" w:line="259" w:lineRule="auto"/>
            </w:pPr>
          </w:p>
        </w:tc>
        <w:tc>
          <w:tcPr>
            <w:tcW w:w="5112" w:type="dxa"/>
            <w:gridSpan w:val="2"/>
          </w:tcPr>
          <w:p w14:paraId="4463AEC4" w14:textId="77777777" w:rsidR="00904C20" w:rsidRPr="00530BD6" w:rsidRDefault="00904C20" w:rsidP="00904C20">
            <w:pPr>
              <w:spacing w:after="160" w:line="259" w:lineRule="auto"/>
            </w:pPr>
          </w:p>
        </w:tc>
      </w:tr>
      <w:tr w:rsidR="00904C20" w:rsidRPr="00530BD6" w14:paraId="33FDE98A" w14:textId="77777777" w:rsidTr="00492C2B">
        <w:trPr>
          <w:cantSplit/>
        </w:trPr>
        <w:tc>
          <w:tcPr>
            <w:tcW w:w="4516" w:type="dxa"/>
          </w:tcPr>
          <w:p w14:paraId="58E8526D" w14:textId="77777777" w:rsidR="00904C20" w:rsidRPr="00530BD6" w:rsidRDefault="00904C20" w:rsidP="00904C20">
            <w:pPr>
              <w:spacing w:after="160" w:line="259" w:lineRule="auto"/>
            </w:pPr>
            <w:r w:rsidRPr="00530BD6">
              <w:lastRenderedPageBreak/>
              <w:t>Hjemmeside</w:t>
            </w:r>
          </w:p>
        </w:tc>
        <w:tc>
          <w:tcPr>
            <w:tcW w:w="5112" w:type="dxa"/>
            <w:gridSpan w:val="2"/>
          </w:tcPr>
          <w:p w14:paraId="63AF0A12" w14:textId="77777777" w:rsidR="00904C20" w:rsidRPr="00530BD6" w:rsidRDefault="00904C20" w:rsidP="00904C20">
            <w:pPr>
              <w:spacing w:after="160" w:line="259" w:lineRule="auto"/>
            </w:pPr>
          </w:p>
          <w:p w14:paraId="4D2232A6" w14:textId="77777777" w:rsidR="00904C20" w:rsidRPr="00530BD6" w:rsidRDefault="00904C20" w:rsidP="00904C20">
            <w:pPr>
              <w:spacing w:after="160" w:line="259" w:lineRule="auto"/>
            </w:pPr>
          </w:p>
        </w:tc>
      </w:tr>
      <w:tr w:rsidR="00904C20" w:rsidRPr="00530BD6" w14:paraId="2A0B6AFB" w14:textId="77777777" w:rsidTr="00492C2B">
        <w:trPr>
          <w:cantSplit/>
        </w:trPr>
        <w:tc>
          <w:tcPr>
            <w:tcW w:w="4516" w:type="dxa"/>
          </w:tcPr>
          <w:p w14:paraId="2EF527CE" w14:textId="2FEE7AC6" w:rsidR="00904C20" w:rsidRPr="00530BD6" w:rsidRDefault="00904C20" w:rsidP="00904C20">
            <w:pPr>
              <w:spacing w:after="160" w:line="259" w:lineRule="auto"/>
            </w:pPr>
            <w:r w:rsidRPr="00530BD6">
              <w:t>Primær kontaktperson</w:t>
            </w:r>
            <w:r w:rsidR="004F2E60">
              <w:br/>
              <w:t>(navn, telefonnummer og e-mailadresse)</w:t>
            </w:r>
          </w:p>
        </w:tc>
        <w:tc>
          <w:tcPr>
            <w:tcW w:w="5112" w:type="dxa"/>
            <w:gridSpan w:val="2"/>
          </w:tcPr>
          <w:p w14:paraId="0E04C70E" w14:textId="77777777" w:rsidR="00904C20" w:rsidRPr="00530BD6" w:rsidRDefault="00904C20" w:rsidP="00904C20">
            <w:pPr>
              <w:spacing w:after="160" w:line="259" w:lineRule="auto"/>
            </w:pPr>
          </w:p>
          <w:p w14:paraId="45DC2886" w14:textId="1646E6FC" w:rsidR="00904C20" w:rsidRPr="00530BD6" w:rsidRDefault="00904C20" w:rsidP="00904C20">
            <w:pPr>
              <w:spacing w:after="160" w:line="259" w:lineRule="auto"/>
            </w:pPr>
          </w:p>
        </w:tc>
      </w:tr>
      <w:tr w:rsidR="00904C20" w:rsidRPr="00530BD6" w14:paraId="1EBE059B" w14:textId="77777777" w:rsidTr="00492C2B">
        <w:trPr>
          <w:cantSplit/>
        </w:trPr>
        <w:tc>
          <w:tcPr>
            <w:tcW w:w="4516" w:type="dxa"/>
          </w:tcPr>
          <w:p w14:paraId="7C88FFB8" w14:textId="77777777" w:rsidR="00FA27C2" w:rsidRDefault="00904C20" w:rsidP="003E22D0">
            <w:pPr>
              <w:spacing w:after="160" w:line="259" w:lineRule="auto"/>
            </w:pPr>
            <w:r w:rsidRPr="00530BD6">
              <w:t xml:space="preserve">Er din organisation et certificeringsorgan, som samtidig søger akkreditering hos DANAK? </w:t>
            </w:r>
          </w:p>
          <w:p w14:paraId="2103D92B" w14:textId="77777777" w:rsidR="00904C20" w:rsidRDefault="00904C20" w:rsidP="00D17FCE">
            <w:pPr>
              <w:spacing w:after="160" w:line="259" w:lineRule="auto"/>
            </w:pPr>
            <w:r w:rsidRPr="00530BD6">
              <w:t xml:space="preserve">(Hvis ja, </w:t>
            </w:r>
            <w:r w:rsidR="00AE1CBB">
              <w:t>oplys venligst om din organisation allerede har ansøgt om akkreditering hos DANAK, således at akkrediteringen sker sideløbende med Datatilsynets vurdering af kriterierne, eller om akkrediteringsprocessen først igangsættes efter tilsynets godkendelse af kriterierne</w:t>
            </w:r>
            <w:r w:rsidRPr="00530BD6">
              <w:t>)</w:t>
            </w:r>
          </w:p>
          <w:p w14:paraId="7F341922" w14:textId="1C28C694" w:rsidR="007334AE" w:rsidRPr="00530BD6" w:rsidRDefault="0055741A" w:rsidP="005E6A65">
            <w:pPr>
              <w:spacing w:after="160" w:line="259" w:lineRule="auto"/>
            </w:pPr>
            <w:r>
              <w:t xml:space="preserve">(Hvis </w:t>
            </w:r>
            <w:r w:rsidR="00B5299D">
              <w:t xml:space="preserve">nej, og </w:t>
            </w:r>
            <w:r>
              <w:t>din organisation</w:t>
            </w:r>
            <w:r w:rsidRPr="0055741A">
              <w:t xml:space="preserve"> alene ønsker at udarbejde et sæt kriterier til en certificeringsordning, men ønsker at lade en anden organisation være det akkrediterede certificeringsorgan</w:t>
            </w:r>
            <w:r>
              <w:t>,</w:t>
            </w:r>
            <w:r w:rsidRPr="0055741A">
              <w:t xml:space="preserve"> </w:t>
            </w:r>
            <w:r>
              <w:t>oplys</w:t>
            </w:r>
            <w:r w:rsidR="007334AE">
              <w:t xml:space="preserve"> venligst om</w:t>
            </w:r>
            <w:r w:rsidR="007334AE" w:rsidRPr="007334AE">
              <w:t xml:space="preserve"> din organisation </w:t>
            </w:r>
            <w:r w:rsidR="007334AE">
              <w:t>har</w:t>
            </w:r>
            <w:r w:rsidR="007334AE" w:rsidRPr="007334AE">
              <w:t xml:space="preserve"> identificeret potentielle certificeringsorganer på nuværende tidspunkt</w:t>
            </w:r>
            <w:r w:rsidR="007334AE">
              <w:t>, og vedlæg i bekræftende fald detaljer om disse)</w:t>
            </w:r>
          </w:p>
        </w:tc>
        <w:tc>
          <w:tcPr>
            <w:tcW w:w="5112" w:type="dxa"/>
            <w:gridSpan w:val="2"/>
          </w:tcPr>
          <w:p w14:paraId="0CB534FA" w14:textId="36241BF2" w:rsidR="00904C20" w:rsidRPr="00530BD6" w:rsidRDefault="00AD1ACF" w:rsidP="00AD1ACF">
            <w:pPr>
              <w:spacing w:after="160" w:line="259" w:lineRule="auto"/>
            </w:pPr>
            <w:r w:rsidRPr="00530BD6">
              <w:t>Ja</w:t>
            </w:r>
            <w:r w:rsidR="00904C20" w:rsidRPr="00530BD6">
              <w:t xml:space="preserve">   </w:t>
            </w:r>
            <w:sdt>
              <w:sdtPr>
                <w:id w:val="800113304"/>
                <w14:checkbox>
                  <w14:checked w14:val="0"/>
                  <w14:checkedState w14:val="2612" w14:font="MS Gothic"/>
                  <w14:uncheckedState w14:val="2610" w14:font="MS Gothic"/>
                </w14:checkbox>
              </w:sdtPr>
              <w:sdtEndPr/>
              <w:sdtContent>
                <w:r w:rsidR="00A02E31">
                  <w:rPr>
                    <w:rFonts w:ascii="MS Gothic" w:eastAsia="MS Gothic" w:hAnsi="MS Gothic" w:hint="eastAsia"/>
                  </w:rPr>
                  <w:t>☐</w:t>
                </w:r>
              </w:sdtContent>
            </w:sdt>
            <w:r w:rsidR="00904C20" w:rsidRPr="00530BD6">
              <w:t xml:space="preserve">                   </w:t>
            </w:r>
            <w:r w:rsidRPr="00530BD6">
              <w:t>Nej</w:t>
            </w:r>
            <w:r w:rsidR="00904C20" w:rsidRPr="00530BD6">
              <w:t xml:space="preserve">  </w:t>
            </w:r>
            <w:sdt>
              <w:sdtPr>
                <w:id w:val="-1280413965"/>
                <w14:checkbox>
                  <w14:checked w14:val="0"/>
                  <w14:checkedState w14:val="2612" w14:font="MS Gothic"/>
                  <w14:uncheckedState w14:val="2610" w14:font="MS Gothic"/>
                </w14:checkbox>
              </w:sdtPr>
              <w:sdtEndPr/>
              <w:sdtContent>
                <w:r w:rsidR="00904C20" w:rsidRPr="00530BD6">
                  <w:rPr>
                    <w:rFonts w:ascii="Segoe UI Symbol" w:hAnsi="Segoe UI Symbol" w:cs="Segoe UI Symbol"/>
                  </w:rPr>
                  <w:t>☐</w:t>
                </w:r>
              </w:sdtContent>
            </w:sdt>
            <w:r w:rsidR="00904C20" w:rsidRPr="00530BD6">
              <w:t xml:space="preserve">   </w:t>
            </w:r>
          </w:p>
        </w:tc>
      </w:tr>
      <w:tr w:rsidR="001E237D" w:rsidRPr="00530BD6" w14:paraId="00EC69DE" w14:textId="77777777" w:rsidTr="00492C2B">
        <w:trPr>
          <w:cantSplit/>
        </w:trPr>
        <w:tc>
          <w:tcPr>
            <w:tcW w:w="4516" w:type="dxa"/>
          </w:tcPr>
          <w:p w14:paraId="51F53E15" w14:textId="77777777" w:rsidR="00AA6D19" w:rsidRPr="00042EFA" w:rsidRDefault="001B1208" w:rsidP="001E237D">
            <w:pPr>
              <w:rPr>
                <w:i/>
              </w:rPr>
            </w:pPr>
            <w:r w:rsidRPr="00042EFA">
              <w:rPr>
                <w:i/>
              </w:rPr>
              <w:t xml:space="preserve">Hvis din organisation er et certificeringsorgan, som ønsker at udstede certificeringer efter den omhandlede certificeringsordning: </w:t>
            </w:r>
          </w:p>
          <w:p w14:paraId="7B1ED29F" w14:textId="77777777" w:rsidR="00AA6D19" w:rsidRDefault="00AA6D19" w:rsidP="001E237D"/>
          <w:p w14:paraId="1E2881F4" w14:textId="4A34A8E2" w:rsidR="001E237D" w:rsidRDefault="001B1208" w:rsidP="001E237D">
            <w:r>
              <w:t xml:space="preserve">Har din organisation </w:t>
            </w:r>
            <w:r w:rsidR="001E237D">
              <w:t xml:space="preserve">etableringer eller kontorer i andre </w:t>
            </w:r>
            <w:r w:rsidR="004F1878">
              <w:t>EØS-</w:t>
            </w:r>
            <w:r w:rsidR="001E237D">
              <w:t>lande</w:t>
            </w:r>
            <w:r w:rsidR="004F1878">
              <w:rPr>
                <w:rStyle w:val="Fodnotehenvisning"/>
              </w:rPr>
              <w:footnoteReference w:id="1"/>
            </w:r>
            <w:r w:rsidR="001E237D">
              <w:t>, som også skal udstede</w:t>
            </w:r>
            <w:r w:rsidR="00F34B41">
              <w:t xml:space="preserve"> (dvs. træffe beslutninger om)</w:t>
            </w:r>
            <w:r w:rsidR="001E237D">
              <w:t xml:space="preserve"> certificering</w:t>
            </w:r>
            <w:r w:rsidR="00BD6B9A">
              <w:t>er efter den omhandlede certificeringsordning</w:t>
            </w:r>
            <w:r w:rsidR="001E237D">
              <w:t>?</w:t>
            </w:r>
            <w:r w:rsidR="001E237D">
              <w:rPr>
                <w:rStyle w:val="Fodnotehenvisning"/>
              </w:rPr>
              <w:footnoteReference w:id="2"/>
            </w:r>
          </w:p>
          <w:p w14:paraId="4C1E19CF" w14:textId="650915F0" w:rsidR="00603ABB" w:rsidRDefault="00603ABB" w:rsidP="001E237D"/>
          <w:p w14:paraId="289B79E5" w14:textId="0E0727AE" w:rsidR="00603ABB" w:rsidRDefault="00603ABB" w:rsidP="001E237D">
            <w:r>
              <w:t>(Hvis ja, vedlæg venligst detaljer om disse</w:t>
            </w:r>
            <w:r w:rsidR="00300EC3">
              <w:t xml:space="preserve"> og angiv, om der er ansøgt om akkreditering i </w:t>
            </w:r>
            <w:r w:rsidR="00300EC3">
              <w:rPr>
                <w:szCs w:val="19"/>
              </w:rPr>
              <w:t>den</w:t>
            </w:r>
            <w:r w:rsidR="00AA6D19">
              <w:rPr>
                <w:szCs w:val="19"/>
              </w:rPr>
              <w:t>/de</w:t>
            </w:r>
            <w:r w:rsidR="00300EC3">
              <w:rPr>
                <w:szCs w:val="19"/>
              </w:rPr>
              <w:t xml:space="preserve"> </w:t>
            </w:r>
            <w:r w:rsidR="004F1878">
              <w:rPr>
                <w:szCs w:val="19"/>
              </w:rPr>
              <w:t>EØS-lande</w:t>
            </w:r>
            <w:r w:rsidR="00300EC3">
              <w:rPr>
                <w:szCs w:val="19"/>
              </w:rPr>
              <w:t>, hvor de pågældende etableringer/kontorer er hjemmehørende</w:t>
            </w:r>
            <w:r>
              <w:t>)</w:t>
            </w:r>
          </w:p>
          <w:p w14:paraId="0C5D958F" w14:textId="3536A65A" w:rsidR="001E237D" w:rsidRDefault="001E237D" w:rsidP="001E237D"/>
        </w:tc>
        <w:tc>
          <w:tcPr>
            <w:tcW w:w="5112" w:type="dxa"/>
            <w:gridSpan w:val="2"/>
          </w:tcPr>
          <w:p w14:paraId="7D3F4FFC" w14:textId="30190075" w:rsidR="001E237D" w:rsidRPr="00530BD6" w:rsidRDefault="001E237D" w:rsidP="00AD1ACF">
            <w:r w:rsidRPr="00530BD6">
              <w:t xml:space="preserve">Ja   </w:t>
            </w:r>
            <w:sdt>
              <w:sdtPr>
                <w:id w:val="1841346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30BD6">
              <w:t xml:space="preserve">                   Nej  </w:t>
            </w:r>
            <w:sdt>
              <w:sdtPr>
                <w:id w:val="556899564"/>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p>
        </w:tc>
      </w:tr>
      <w:tr w:rsidR="00904C20" w:rsidRPr="00530BD6" w14:paraId="7867E73A" w14:textId="77777777" w:rsidTr="00492C2B">
        <w:trPr>
          <w:cantSplit/>
        </w:trPr>
        <w:tc>
          <w:tcPr>
            <w:tcW w:w="9628" w:type="dxa"/>
            <w:gridSpan w:val="3"/>
            <w:shd w:val="clear" w:color="auto" w:fill="1F4E79" w:themeFill="accent1" w:themeFillShade="80"/>
          </w:tcPr>
          <w:p w14:paraId="7AE9DA48" w14:textId="30194A8A" w:rsidR="00904C20" w:rsidRPr="00530BD6" w:rsidRDefault="00AD1ACF" w:rsidP="00904C20">
            <w:pPr>
              <w:spacing w:after="160" w:line="259" w:lineRule="auto"/>
              <w:rPr>
                <w:color w:val="FFFFFF" w:themeColor="background1"/>
              </w:rPr>
            </w:pPr>
            <w:r w:rsidRPr="00530BD6">
              <w:rPr>
                <w:b/>
                <w:bCs/>
                <w:color w:val="FFFFFF" w:themeColor="background1"/>
              </w:rPr>
              <w:lastRenderedPageBreak/>
              <w:t>Oplysninger om certificeringsordningen</w:t>
            </w:r>
            <w:r w:rsidR="0041260C">
              <w:rPr>
                <w:b/>
                <w:bCs/>
                <w:color w:val="FFFFFF" w:themeColor="background1"/>
              </w:rPr>
              <w:t>s kriterier</w:t>
            </w:r>
          </w:p>
        </w:tc>
      </w:tr>
      <w:tr w:rsidR="00904C20" w:rsidRPr="00530BD6" w14:paraId="0969F9FB" w14:textId="77777777" w:rsidTr="00492C2B">
        <w:trPr>
          <w:cantSplit/>
        </w:trPr>
        <w:tc>
          <w:tcPr>
            <w:tcW w:w="4516" w:type="dxa"/>
          </w:tcPr>
          <w:p w14:paraId="451E8BA3" w14:textId="51C3AA0B" w:rsidR="00904C20" w:rsidRPr="00530BD6" w:rsidRDefault="00B05AAB" w:rsidP="005747B8">
            <w:pPr>
              <w:spacing w:after="160" w:line="259" w:lineRule="auto"/>
            </w:pPr>
            <w:r>
              <w:t>Navnet</w:t>
            </w:r>
            <w:r w:rsidR="002E5273">
              <w:t>/titlen</w:t>
            </w:r>
            <w:r>
              <w:t xml:space="preserve"> på</w:t>
            </w:r>
            <w:r w:rsidR="005747B8">
              <w:t xml:space="preserve"> certificeringskriterierne</w:t>
            </w:r>
          </w:p>
        </w:tc>
        <w:tc>
          <w:tcPr>
            <w:tcW w:w="5112" w:type="dxa"/>
            <w:gridSpan w:val="2"/>
          </w:tcPr>
          <w:p w14:paraId="3FDFD7E3" w14:textId="77777777" w:rsidR="00904C20" w:rsidRPr="00530BD6" w:rsidRDefault="00904C20" w:rsidP="00904C20">
            <w:pPr>
              <w:spacing w:after="160" w:line="259" w:lineRule="auto"/>
            </w:pPr>
          </w:p>
        </w:tc>
      </w:tr>
      <w:tr w:rsidR="00C62D82" w:rsidRPr="00530BD6" w14:paraId="6C198959" w14:textId="77777777" w:rsidTr="00492C2B">
        <w:trPr>
          <w:cantSplit/>
        </w:trPr>
        <w:tc>
          <w:tcPr>
            <w:tcW w:w="4516" w:type="dxa"/>
          </w:tcPr>
          <w:p w14:paraId="5BFAB318" w14:textId="77777777" w:rsidR="00C62D82" w:rsidRDefault="00C62D82" w:rsidP="00C62D82">
            <w:r>
              <w:t>Har din organisation udarbejdet</w:t>
            </w:r>
            <w:r w:rsidRPr="00C62D82">
              <w:t xml:space="preserve"> et certifikat og eventuelt et mærke, som kan bruges af dataansvarlige eller databehandlere til at signalere, at de lever op til certificeringsordningens kriterier</w:t>
            </w:r>
            <w:r>
              <w:t>?</w:t>
            </w:r>
          </w:p>
          <w:p w14:paraId="3F60ADF4" w14:textId="77777777" w:rsidR="00C62D82" w:rsidRDefault="00C62D82" w:rsidP="00C62D82"/>
          <w:p w14:paraId="3C40941E" w14:textId="3C49A653" w:rsidR="00C62D82" w:rsidRDefault="00C62D82" w:rsidP="00746D04">
            <w:r>
              <w:t xml:space="preserve">(Hvis ja, </w:t>
            </w:r>
            <w:r w:rsidR="00B64AF0">
              <w:t>henvis venligst til det/de relevante bilag</w:t>
            </w:r>
            <w:r w:rsidR="00AE1A87">
              <w:t xml:space="preserve">, som indeholder </w:t>
            </w:r>
            <w:r>
              <w:t>en kopi af certifikatets/mærkets design.)</w:t>
            </w:r>
          </w:p>
        </w:tc>
        <w:tc>
          <w:tcPr>
            <w:tcW w:w="5112" w:type="dxa"/>
            <w:gridSpan w:val="2"/>
          </w:tcPr>
          <w:p w14:paraId="147F20C9" w14:textId="6817B295" w:rsidR="00C62D82" w:rsidRPr="00530BD6" w:rsidRDefault="00C62D82" w:rsidP="00C62D82">
            <w:r w:rsidRPr="00530BD6">
              <w:t xml:space="preserve">Ja   </w:t>
            </w:r>
            <w:sdt>
              <w:sdtPr>
                <w:id w:val="202754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30BD6">
              <w:t xml:space="preserve">                   Nej  </w:t>
            </w:r>
            <w:sdt>
              <w:sdtPr>
                <w:id w:val="1475790194"/>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p>
        </w:tc>
      </w:tr>
      <w:tr w:rsidR="00C62D82" w:rsidRPr="00530BD6" w14:paraId="147FFC62" w14:textId="77777777" w:rsidTr="00492C2B">
        <w:trPr>
          <w:cantSplit/>
        </w:trPr>
        <w:tc>
          <w:tcPr>
            <w:tcW w:w="4516" w:type="dxa"/>
          </w:tcPr>
          <w:p w14:paraId="2510C30B" w14:textId="4EDA5169" w:rsidR="00C62D82" w:rsidRDefault="00C62D82" w:rsidP="00C62D82">
            <w:pPr>
              <w:spacing w:after="160" w:line="259" w:lineRule="auto"/>
            </w:pPr>
            <w:r w:rsidRPr="00FC58B7">
              <w:t>Søger d</w:t>
            </w:r>
            <w:r>
              <w:t>in organisation</w:t>
            </w:r>
            <w:r w:rsidRPr="00FC58B7">
              <w:t xml:space="preserve"> godkendelse </w:t>
            </w:r>
            <w:r>
              <w:t>af</w:t>
            </w:r>
            <w:r w:rsidRPr="00FC58B7">
              <w:t xml:space="preserve"> en dansk certificeringsordning</w:t>
            </w:r>
            <w:r>
              <w:t>, multinational certificeringsordning</w:t>
            </w:r>
            <w:r w:rsidR="00A752B7">
              <w:rPr>
                <w:rStyle w:val="Fodnotehenvisning"/>
              </w:rPr>
              <w:footnoteReference w:id="3"/>
            </w:r>
            <w:r w:rsidRPr="00FC58B7">
              <w:t xml:space="preserve"> eller en fællescertificering, som kan benyttes i alle E</w:t>
            </w:r>
            <w:r w:rsidR="008D5265">
              <w:t>ØS</w:t>
            </w:r>
            <w:r w:rsidRPr="00FC58B7">
              <w:t>-lande (EU Data Protection Seal)?</w:t>
            </w:r>
          </w:p>
          <w:p w14:paraId="79DDB6E1" w14:textId="6404F12C" w:rsidR="001C2CED" w:rsidRPr="00FC58B7" w:rsidRDefault="001C2CED">
            <w:pPr>
              <w:spacing w:after="160" w:line="259" w:lineRule="auto"/>
            </w:pPr>
            <w:r>
              <w:t>Hvis din organisation søger om godkendelse af en multinational certificeringsordning, angiv venligst hvilke specifikke europæiske medlemslande,</w:t>
            </w:r>
            <w:r w:rsidR="00155E00">
              <w:t xml:space="preserve"> certificeringsordningen vil skulle benyttes i.</w:t>
            </w:r>
          </w:p>
        </w:tc>
        <w:tc>
          <w:tcPr>
            <w:tcW w:w="5112" w:type="dxa"/>
            <w:gridSpan w:val="2"/>
          </w:tcPr>
          <w:p w14:paraId="2A7945E5" w14:textId="77777777" w:rsidR="00C62D82" w:rsidRDefault="00C62D82" w:rsidP="00C62D82">
            <w:pPr>
              <w:spacing w:after="160" w:line="259" w:lineRule="auto"/>
            </w:pPr>
            <w:r w:rsidRPr="00FC58B7">
              <w:t xml:space="preserve">Dansk certificeringsordning    </w:t>
            </w:r>
            <w:sdt>
              <w:sdtPr>
                <w:id w:val="-707255224"/>
                <w14:checkbox>
                  <w14:checked w14:val="0"/>
                  <w14:checkedState w14:val="2612" w14:font="MS Gothic"/>
                  <w14:uncheckedState w14:val="2610" w14:font="MS Gothic"/>
                </w14:checkbox>
              </w:sdtPr>
              <w:sdtEndPr/>
              <w:sdtContent>
                <w:r w:rsidRPr="00FC58B7">
                  <w:rPr>
                    <w:rFonts w:ascii="Segoe UI Symbol" w:hAnsi="Segoe UI Symbol" w:cs="Segoe UI Symbol"/>
                  </w:rPr>
                  <w:t>☐</w:t>
                </w:r>
              </w:sdtContent>
            </w:sdt>
            <w:r w:rsidRPr="00FC58B7">
              <w:t xml:space="preserve">   </w:t>
            </w:r>
          </w:p>
          <w:p w14:paraId="4773BEE9" w14:textId="2FF7D9EC" w:rsidR="00C62D82" w:rsidRPr="00FC58B7" w:rsidRDefault="00C62D82" w:rsidP="00C62D82">
            <w:pPr>
              <w:spacing w:after="160" w:line="259" w:lineRule="auto"/>
            </w:pPr>
            <w:r>
              <w:t>Multinational</w:t>
            </w:r>
            <w:r w:rsidRPr="00FC58B7">
              <w:t xml:space="preserve"> certificeringsordning    </w:t>
            </w:r>
            <w:sdt>
              <w:sdtPr>
                <w:id w:val="318156839"/>
                <w14:checkbox>
                  <w14:checked w14:val="0"/>
                  <w14:checkedState w14:val="2612" w14:font="MS Gothic"/>
                  <w14:uncheckedState w14:val="2610" w14:font="MS Gothic"/>
                </w14:checkbox>
              </w:sdtPr>
              <w:sdtEndPr/>
              <w:sdtContent>
                <w:r w:rsidRPr="00FC58B7">
                  <w:rPr>
                    <w:rFonts w:ascii="Segoe UI Symbol" w:hAnsi="Segoe UI Symbol" w:cs="Segoe UI Symbol"/>
                  </w:rPr>
                  <w:t>☐</w:t>
                </w:r>
              </w:sdtContent>
            </w:sdt>
            <w:r w:rsidRPr="00FC58B7">
              <w:t xml:space="preserve">                                   </w:t>
            </w:r>
          </w:p>
          <w:p w14:paraId="49BDE17B" w14:textId="49D823C2" w:rsidR="00C62D82" w:rsidRPr="00FC58B7" w:rsidRDefault="00C62D82" w:rsidP="00C62D82">
            <w:pPr>
              <w:spacing w:after="160" w:line="259" w:lineRule="auto"/>
            </w:pPr>
            <w:r w:rsidRPr="00FC58B7">
              <w:t xml:space="preserve">Fællescertificering </w:t>
            </w:r>
            <w:r>
              <w:t>(EU Data protection Seal)</w:t>
            </w:r>
            <w:r w:rsidRPr="00FC58B7">
              <w:t xml:space="preserve"> </w:t>
            </w:r>
            <w:sdt>
              <w:sdtPr>
                <w:id w:val="-1027021089"/>
                <w14:checkbox>
                  <w14:checked w14:val="0"/>
                  <w14:checkedState w14:val="2612" w14:font="MS Gothic"/>
                  <w14:uncheckedState w14:val="2610" w14:font="MS Gothic"/>
                </w14:checkbox>
              </w:sdtPr>
              <w:sdtEndPr/>
              <w:sdtContent>
                <w:r w:rsidRPr="00FC58B7">
                  <w:rPr>
                    <w:rFonts w:ascii="Segoe UI Symbol" w:hAnsi="Segoe UI Symbol" w:cs="Segoe UI Symbol"/>
                  </w:rPr>
                  <w:t>☐</w:t>
                </w:r>
              </w:sdtContent>
            </w:sdt>
          </w:p>
        </w:tc>
      </w:tr>
      <w:tr w:rsidR="00C62D82" w:rsidRPr="00530BD6" w14:paraId="0411CE7C" w14:textId="77777777" w:rsidTr="00492C2B">
        <w:trPr>
          <w:cantSplit/>
        </w:trPr>
        <w:tc>
          <w:tcPr>
            <w:tcW w:w="4516" w:type="dxa"/>
          </w:tcPr>
          <w:p w14:paraId="31B81339" w14:textId="1A3C056E" w:rsidR="00C62D82" w:rsidRDefault="00C62D82" w:rsidP="00C62D82">
            <w:pPr>
              <w:spacing w:after="160" w:line="259" w:lineRule="auto"/>
            </w:pPr>
            <w:r>
              <w:t xml:space="preserve">Er certificeringskriterierne sendt til godkendelse hos datatilsynsmyndigheder i andre europæiske medlemsstater? </w:t>
            </w:r>
          </w:p>
          <w:p w14:paraId="0D020722" w14:textId="5C0B79C2" w:rsidR="00C62D82" w:rsidRPr="00530BD6" w:rsidRDefault="00C62D82" w:rsidP="00C62D82">
            <w:pPr>
              <w:spacing w:after="160" w:line="259" w:lineRule="auto"/>
            </w:pPr>
            <w:r>
              <w:t>Hvis ja, angiv venligst hvilke medlemsstater.</w:t>
            </w:r>
          </w:p>
        </w:tc>
        <w:tc>
          <w:tcPr>
            <w:tcW w:w="5112" w:type="dxa"/>
            <w:gridSpan w:val="2"/>
          </w:tcPr>
          <w:p w14:paraId="21D85A6D" w14:textId="69B59F7A" w:rsidR="00C62D82" w:rsidRPr="00530BD6" w:rsidRDefault="00C62D82" w:rsidP="00C62D82">
            <w:pPr>
              <w:spacing w:after="160" w:line="259" w:lineRule="auto"/>
            </w:pPr>
            <w:r>
              <w:t>Ja</w:t>
            </w:r>
            <w:r w:rsidRPr="00530BD6">
              <w:t xml:space="preserve">   </w:t>
            </w:r>
            <w:sdt>
              <w:sdtPr>
                <w:id w:val="1968765834"/>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r>
              <w:t>Nej</w:t>
            </w:r>
            <w:r w:rsidRPr="00530BD6">
              <w:t xml:space="preserve">  </w:t>
            </w:r>
            <w:sdt>
              <w:sdtPr>
                <w:id w:val="1206453327"/>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p>
        </w:tc>
      </w:tr>
      <w:tr w:rsidR="00C62D82" w:rsidRPr="001E7E7A" w14:paraId="7DAC92C7" w14:textId="77777777" w:rsidTr="00492C2B">
        <w:trPr>
          <w:cantSplit/>
        </w:trPr>
        <w:tc>
          <w:tcPr>
            <w:tcW w:w="4516" w:type="dxa"/>
          </w:tcPr>
          <w:p w14:paraId="3A2B1814" w14:textId="2A2C88A4" w:rsidR="00C62D82" w:rsidRPr="001E7E7A" w:rsidRDefault="00C62D82" w:rsidP="00C62D82">
            <w:pPr>
              <w:spacing w:after="160" w:line="259" w:lineRule="auto"/>
            </w:pPr>
            <w:r w:rsidRPr="001E7E7A">
              <w:t>Angiv venligst en kort beskrivelse af certificeringsordningen</w:t>
            </w:r>
            <w:r>
              <w:t>s</w:t>
            </w:r>
            <w:r w:rsidRPr="001E7E7A">
              <w:t xml:space="preserve"> kriterier</w:t>
            </w:r>
            <w:r>
              <w:t xml:space="preserve"> med en henvisning til </w:t>
            </w:r>
            <w:r w:rsidRPr="001E7E7A">
              <w:t>de relevante afsnit i de vedlagte bilag</w:t>
            </w:r>
            <w:r>
              <w:t>.</w:t>
            </w:r>
          </w:p>
        </w:tc>
        <w:tc>
          <w:tcPr>
            <w:tcW w:w="5112" w:type="dxa"/>
            <w:gridSpan w:val="2"/>
          </w:tcPr>
          <w:p w14:paraId="2247977A" w14:textId="77777777" w:rsidR="00C62D82" w:rsidRPr="001E7E7A" w:rsidRDefault="00C62D82" w:rsidP="00C62D82">
            <w:pPr>
              <w:spacing w:after="160" w:line="259" w:lineRule="auto"/>
            </w:pPr>
          </w:p>
          <w:p w14:paraId="2F8ADF7D" w14:textId="77777777" w:rsidR="00C62D82" w:rsidRPr="001E7E7A" w:rsidRDefault="00C62D82" w:rsidP="00C62D82">
            <w:pPr>
              <w:spacing w:after="160" w:line="259" w:lineRule="auto"/>
            </w:pPr>
          </w:p>
        </w:tc>
      </w:tr>
      <w:tr w:rsidR="00C62D82" w:rsidRPr="00530BD6" w14:paraId="2D7E35EC" w14:textId="77777777" w:rsidTr="00492C2B">
        <w:trPr>
          <w:cantSplit/>
        </w:trPr>
        <w:tc>
          <w:tcPr>
            <w:tcW w:w="4516" w:type="dxa"/>
          </w:tcPr>
          <w:p w14:paraId="3797784A" w14:textId="77777777" w:rsidR="00C62D82" w:rsidRDefault="00C62D82" w:rsidP="00C62D82">
            <w:pPr>
              <w:spacing w:after="160" w:line="259" w:lineRule="auto"/>
            </w:pPr>
            <w:r>
              <w:lastRenderedPageBreak/>
              <w:t>Relaterer</w:t>
            </w:r>
            <w:r w:rsidRPr="007F6DC8">
              <w:t xml:space="preserve"> certificeringsordningens kriterier </w:t>
            </w:r>
            <w:r>
              <w:t>sig til</w:t>
            </w:r>
            <w:r w:rsidRPr="007F6DC8">
              <w:t xml:space="preserve"> behandlingsaktiviteter</w:t>
            </w:r>
            <w:r>
              <w:t>,</w:t>
            </w:r>
            <w:r w:rsidRPr="007F6DC8">
              <w:t xml:space="preserve"> som</w:t>
            </w:r>
            <w:r>
              <w:t xml:space="preserve"> e</w:t>
            </w:r>
            <w:r w:rsidRPr="007F6DC8">
              <w:t xml:space="preserve">r indeholdt i et </w:t>
            </w:r>
            <w:r>
              <w:t>produk</w:t>
            </w:r>
            <w:r w:rsidRPr="007F6DC8">
              <w:t xml:space="preserve">t eller en proces eller tjeneste, og </w:t>
            </w:r>
            <w:r>
              <w:t xml:space="preserve">er dermed anvendelige i henhold til </w:t>
            </w:r>
            <w:r w:rsidRPr="007F6DC8">
              <w:t>ISO 17065/2012?</w:t>
            </w:r>
          </w:p>
          <w:p w14:paraId="6087CA5C" w14:textId="65DF62CC" w:rsidR="00C62D82" w:rsidRPr="007F6DC8" w:rsidRDefault="00C62D82" w:rsidP="00C62D82">
            <w:pPr>
              <w:spacing w:after="160" w:line="259" w:lineRule="auto"/>
            </w:pPr>
            <w:r>
              <w:t xml:space="preserve">Beskriv venligst de behandlingsaktiviteter, som certificeringsordningens kriterier relaterer sig til, herunder om kriteriernes anvendelsesområde er </w:t>
            </w:r>
            <w:r w:rsidRPr="00A55BE3">
              <w:t>specifikt eller af mere generel karakter</w:t>
            </w:r>
            <w:r>
              <w:t>.</w:t>
            </w:r>
          </w:p>
        </w:tc>
        <w:tc>
          <w:tcPr>
            <w:tcW w:w="5112" w:type="dxa"/>
            <w:gridSpan w:val="2"/>
          </w:tcPr>
          <w:p w14:paraId="546B252E" w14:textId="50CEAC7C" w:rsidR="00C62D82" w:rsidRPr="00530BD6" w:rsidRDefault="00C62D82" w:rsidP="00C62D82">
            <w:pPr>
              <w:spacing w:after="160" w:line="259" w:lineRule="auto"/>
            </w:pPr>
            <w:r>
              <w:t>Ja</w:t>
            </w:r>
            <w:r w:rsidRPr="00530BD6">
              <w:t xml:space="preserve">   </w:t>
            </w:r>
            <w:sdt>
              <w:sdtPr>
                <w:id w:val="-901450716"/>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r>
              <w:t>Nej</w:t>
            </w:r>
            <w:r w:rsidRPr="00530BD6">
              <w:t xml:space="preserve">  </w:t>
            </w:r>
            <w:sdt>
              <w:sdtPr>
                <w:id w:val="1697972609"/>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p>
        </w:tc>
      </w:tr>
      <w:tr w:rsidR="00C62D82" w:rsidRPr="00806323" w14:paraId="3457F297" w14:textId="77777777" w:rsidTr="00492C2B">
        <w:trPr>
          <w:cantSplit/>
        </w:trPr>
        <w:tc>
          <w:tcPr>
            <w:tcW w:w="4516" w:type="dxa"/>
          </w:tcPr>
          <w:p w14:paraId="5639E86E" w14:textId="77777777" w:rsidR="00C62D82" w:rsidRPr="005257B7" w:rsidRDefault="00C62D82" w:rsidP="00C62D82">
            <w:pPr>
              <w:spacing w:after="160" w:line="259" w:lineRule="auto"/>
              <w:rPr>
                <w:highlight w:val="yellow"/>
              </w:rPr>
            </w:pPr>
            <w:r>
              <w:rPr>
                <w:color w:val="202124"/>
              </w:rPr>
              <w:t>Har du vedlagt uddybende bemærkninger vedrørende baggrunden for udviklingen af ​​certificeringsordningens kriterier?</w:t>
            </w:r>
            <w:r w:rsidRPr="005257B7">
              <w:rPr>
                <w:highlight w:val="yellow"/>
              </w:rPr>
              <w:t xml:space="preserve"> </w:t>
            </w:r>
          </w:p>
          <w:p w14:paraId="5DE75AE6" w14:textId="0696B03C" w:rsidR="00C62D82" w:rsidRPr="005257B7" w:rsidRDefault="00C62D82" w:rsidP="00C62D82">
            <w:pPr>
              <w:spacing w:after="160" w:line="259" w:lineRule="auto"/>
              <w:rPr>
                <w:highlight w:val="yellow"/>
              </w:rPr>
            </w:pPr>
            <w:r>
              <w:t xml:space="preserve">Henvis venligst til </w:t>
            </w:r>
            <w:r w:rsidRPr="001E7E7A">
              <w:t>de relevante afsnit i de vedlagte bilag</w:t>
            </w:r>
            <w:r>
              <w:t>.</w:t>
            </w:r>
          </w:p>
        </w:tc>
        <w:tc>
          <w:tcPr>
            <w:tcW w:w="5112" w:type="dxa"/>
            <w:gridSpan w:val="2"/>
          </w:tcPr>
          <w:p w14:paraId="0F97244A" w14:textId="77777777" w:rsidR="00C62D82" w:rsidRPr="005257B7" w:rsidRDefault="00C62D82" w:rsidP="00C62D82">
            <w:pPr>
              <w:spacing w:after="160" w:line="259" w:lineRule="auto"/>
            </w:pPr>
          </w:p>
        </w:tc>
      </w:tr>
      <w:tr w:rsidR="00C62D82" w:rsidRPr="00530BD6" w14:paraId="11ED0A26" w14:textId="77777777" w:rsidTr="00492C2B">
        <w:trPr>
          <w:cantSplit/>
        </w:trPr>
        <w:tc>
          <w:tcPr>
            <w:tcW w:w="4516" w:type="dxa"/>
          </w:tcPr>
          <w:p w14:paraId="2D025E2D" w14:textId="22726990" w:rsidR="00C62D82" w:rsidRPr="00530BD6" w:rsidRDefault="00C62D82" w:rsidP="00C62D82">
            <w:pPr>
              <w:spacing w:after="160" w:line="259" w:lineRule="auto"/>
            </w:pPr>
            <w:r>
              <w:t xml:space="preserve">Hvilket marked henvender din </w:t>
            </w:r>
            <w:r w:rsidR="005E6A65">
              <w:t xml:space="preserve">organisations </w:t>
            </w:r>
            <w:r>
              <w:t>certificeringsordning/kriterierne sig til?</w:t>
            </w:r>
            <w:r>
              <w:br/>
            </w:r>
            <w:r>
              <w:br/>
              <w:t xml:space="preserve">(Henvender ordningen/kriterierne sig eksempelvis til en specifik sektor eller industri, et bestemt produkt eller en tjeneste?) </w:t>
            </w:r>
          </w:p>
        </w:tc>
        <w:tc>
          <w:tcPr>
            <w:tcW w:w="5112" w:type="dxa"/>
            <w:gridSpan w:val="2"/>
          </w:tcPr>
          <w:p w14:paraId="4EE3BD96" w14:textId="77777777" w:rsidR="00C62D82" w:rsidRPr="00530BD6" w:rsidRDefault="00C62D82" w:rsidP="00C62D82">
            <w:pPr>
              <w:spacing w:after="160" w:line="259" w:lineRule="auto"/>
            </w:pPr>
          </w:p>
        </w:tc>
      </w:tr>
      <w:tr w:rsidR="00C62D82" w:rsidRPr="00530BD6" w14:paraId="574C3031" w14:textId="77777777" w:rsidTr="00492C2B">
        <w:trPr>
          <w:cantSplit/>
        </w:trPr>
        <w:tc>
          <w:tcPr>
            <w:tcW w:w="4516" w:type="dxa"/>
          </w:tcPr>
          <w:p w14:paraId="2C773437" w14:textId="4E403980" w:rsidR="00C62D82" w:rsidRDefault="00C62D82" w:rsidP="00C62D82">
            <w:r>
              <w:t>Har du vedlagt dokumentation for, at d</w:t>
            </w:r>
            <w:r w:rsidR="0039090C">
              <w:t>e</w:t>
            </w:r>
            <w:r>
              <w:t xml:space="preserve">n </w:t>
            </w:r>
            <w:r w:rsidR="00B5299D">
              <w:t xml:space="preserve">organisations </w:t>
            </w:r>
            <w:r>
              <w:t>certificeringsordning, som bygger på de indsendte kriterier, imødekommer et aktuelt behov inden for det marked, som ordningen/kriterierne henvender sig til?</w:t>
            </w:r>
          </w:p>
          <w:p w14:paraId="78805EEA" w14:textId="6FC62659" w:rsidR="00C62D82" w:rsidRDefault="00C62D82" w:rsidP="00C62D82"/>
          <w:p w14:paraId="3462F0EB" w14:textId="2BF3C7CD" w:rsidR="00C62D82" w:rsidRPr="00530BD6" w:rsidRDefault="00C62D82" w:rsidP="00C62D82">
            <w:r>
              <w:t xml:space="preserve">Henvis venligst til </w:t>
            </w:r>
            <w:r w:rsidRPr="001E7E7A">
              <w:t>de relevante afsnit i de vedlagte bilag</w:t>
            </w:r>
            <w:r>
              <w:t>.</w:t>
            </w:r>
          </w:p>
        </w:tc>
        <w:tc>
          <w:tcPr>
            <w:tcW w:w="5112" w:type="dxa"/>
            <w:gridSpan w:val="2"/>
          </w:tcPr>
          <w:p w14:paraId="52C128EF" w14:textId="77777777" w:rsidR="00C62D82" w:rsidRPr="00530BD6" w:rsidRDefault="00C62D82" w:rsidP="00C62D82">
            <w:pPr>
              <w:spacing w:after="160" w:line="259" w:lineRule="auto"/>
            </w:pPr>
          </w:p>
        </w:tc>
      </w:tr>
      <w:tr w:rsidR="00C62D82" w:rsidRPr="002016A2" w14:paraId="4D704E4F" w14:textId="77777777" w:rsidTr="00492C2B">
        <w:trPr>
          <w:cantSplit/>
        </w:trPr>
        <w:tc>
          <w:tcPr>
            <w:tcW w:w="4516" w:type="dxa"/>
          </w:tcPr>
          <w:p w14:paraId="6BFF716B" w14:textId="0982C2C3" w:rsidR="00C62D82" w:rsidRDefault="00C62D82" w:rsidP="00C62D82">
            <w:pPr>
              <w:spacing w:after="160" w:line="259" w:lineRule="auto"/>
              <w:rPr>
                <w:bCs/>
              </w:rPr>
            </w:pPr>
            <w:r>
              <w:rPr>
                <w:bCs/>
              </w:rPr>
              <w:t xml:space="preserve">Beskriv venligst, hvordan certificeringsordningens kriterier </w:t>
            </w:r>
            <w:r w:rsidRPr="00950D9F">
              <w:t>vil forbedre o</w:t>
            </w:r>
            <w:r>
              <w:t>verholdelsen af de databeskyttelsesretlige regler hos de relevante dataansvarlige og/eller databehandlere.</w:t>
            </w:r>
          </w:p>
          <w:p w14:paraId="09D22FF6" w14:textId="606672E2" w:rsidR="00C62D82" w:rsidRPr="002016A2" w:rsidRDefault="00C62D82" w:rsidP="00C62D82">
            <w:pPr>
              <w:spacing w:after="160" w:line="259" w:lineRule="auto"/>
              <w:rPr>
                <w:bCs/>
              </w:rPr>
            </w:pPr>
            <w:r>
              <w:t xml:space="preserve">Henvis venligst til </w:t>
            </w:r>
            <w:r w:rsidRPr="001E7E7A">
              <w:t>de relevante afsnit i de vedlagte bilag</w:t>
            </w:r>
            <w:r>
              <w:t>.</w:t>
            </w:r>
          </w:p>
        </w:tc>
        <w:tc>
          <w:tcPr>
            <w:tcW w:w="5112" w:type="dxa"/>
            <w:gridSpan w:val="2"/>
          </w:tcPr>
          <w:p w14:paraId="5F86B23A" w14:textId="77777777" w:rsidR="00C62D82" w:rsidRPr="002016A2" w:rsidRDefault="00C62D82" w:rsidP="00C62D82">
            <w:pPr>
              <w:spacing w:after="160" w:line="259" w:lineRule="auto"/>
            </w:pPr>
          </w:p>
        </w:tc>
      </w:tr>
      <w:tr w:rsidR="00C62D82" w:rsidRPr="00530BD6" w14:paraId="2ED67203" w14:textId="77777777" w:rsidTr="00492C2B">
        <w:trPr>
          <w:cantSplit/>
        </w:trPr>
        <w:tc>
          <w:tcPr>
            <w:tcW w:w="4516" w:type="dxa"/>
          </w:tcPr>
          <w:p w14:paraId="291DC4E5" w14:textId="73E15E3C" w:rsidR="00C62D82" w:rsidRDefault="00C62D82" w:rsidP="00C62D82">
            <w:pPr>
              <w:spacing w:after="160" w:line="259" w:lineRule="auto"/>
            </w:pPr>
            <w:r>
              <w:lastRenderedPageBreak/>
              <w:t>Beskriv venligst, hvordan certificeringsordningens kriterier vil gavne de registrerede, herunder de ønskede resultater i den forbindelse.</w:t>
            </w:r>
          </w:p>
          <w:p w14:paraId="081355C1" w14:textId="0396A706" w:rsidR="00C62D82" w:rsidRPr="00E77097" w:rsidRDefault="00C62D82" w:rsidP="00C62D82">
            <w:pPr>
              <w:spacing w:after="160" w:line="259" w:lineRule="auto"/>
            </w:pPr>
            <w:r>
              <w:t xml:space="preserve">Henvis venligst til </w:t>
            </w:r>
            <w:r w:rsidRPr="001E7E7A">
              <w:t>de relevante afsnit i de vedlagte bilag</w:t>
            </w:r>
            <w:r>
              <w:t>.</w:t>
            </w:r>
          </w:p>
        </w:tc>
        <w:tc>
          <w:tcPr>
            <w:tcW w:w="5112" w:type="dxa"/>
            <w:gridSpan w:val="2"/>
          </w:tcPr>
          <w:p w14:paraId="68CD80E3" w14:textId="77777777" w:rsidR="00C62D82" w:rsidRPr="00530BD6" w:rsidRDefault="00C62D82" w:rsidP="00C62D82">
            <w:pPr>
              <w:spacing w:after="160" w:line="259" w:lineRule="auto"/>
            </w:pPr>
          </w:p>
        </w:tc>
      </w:tr>
      <w:tr w:rsidR="00C62D82" w:rsidRPr="00530BD6" w14:paraId="7FBA6873" w14:textId="77777777" w:rsidTr="00492C2B">
        <w:trPr>
          <w:cantSplit/>
        </w:trPr>
        <w:tc>
          <w:tcPr>
            <w:tcW w:w="4516" w:type="dxa"/>
          </w:tcPr>
          <w:p w14:paraId="5853B2FE" w14:textId="076E74E2" w:rsidR="00C62D82" w:rsidRDefault="00C62D82" w:rsidP="00C62D82">
            <w:pPr>
              <w:spacing w:after="160" w:line="259" w:lineRule="auto"/>
            </w:pPr>
            <w:r w:rsidRPr="009134B1">
              <w:t xml:space="preserve">Indeholder certificeringsordningens kriterier alle de elementer, som </w:t>
            </w:r>
            <w:r>
              <w:t xml:space="preserve">fremgår af afsnit 3.3 i Datatilsynets vejledning om certificering og </w:t>
            </w:r>
            <w:hyperlink r:id="rId9" w:tooltip="#AutoGenerate" w:history="1">
              <w:r w:rsidRPr="009134B1">
                <w:rPr>
                  <w:rStyle w:val="Hyperlink"/>
                </w:rPr>
                <w:t>EDPB's vejledning om certificering og udarbejdelse af certificeringskriterier</w:t>
              </w:r>
            </w:hyperlink>
            <w:r>
              <w:t xml:space="preserve">, </w:t>
            </w:r>
            <w:r w:rsidRPr="002B35FE">
              <w:t>herunder særligt bilag 2</w:t>
            </w:r>
            <w:r>
              <w:t>.</w:t>
            </w:r>
          </w:p>
          <w:p w14:paraId="73E0A5FE" w14:textId="7A63EAE7" w:rsidR="00C62D82" w:rsidRPr="00106DF7" w:rsidRDefault="00C62D82" w:rsidP="00C62D82">
            <w:pPr>
              <w:spacing w:line="276" w:lineRule="auto"/>
              <w:jc w:val="both"/>
            </w:pPr>
            <w:r>
              <w:t>Vejledningens b</w:t>
            </w:r>
            <w:r w:rsidRPr="00106DF7">
              <w:t xml:space="preserve">ilag 2 </w:t>
            </w:r>
            <w:r w:rsidRPr="00DE7F6E">
              <w:t xml:space="preserve">indeholder </w:t>
            </w:r>
            <w:r>
              <w:t xml:space="preserve">retningslinjer </w:t>
            </w:r>
            <w:r w:rsidRPr="00F85EDB">
              <w:t xml:space="preserve">for Datatilsynets </w:t>
            </w:r>
            <w:r w:rsidRPr="00DE7F6E">
              <w:t>– og EDPB</w:t>
            </w:r>
            <w:r>
              <w:t>’s</w:t>
            </w:r>
            <w:r w:rsidRPr="00DE7F6E">
              <w:t xml:space="preserve"> hvis der er tale en </w:t>
            </w:r>
            <w:r w:rsidRPr="00F85EDB">
              <w:t>fælles certificering (</w:t>
            </w:r>
            <w:r w:rsidR="008D5265">
              <w:t>EU Data protection Seal</w:t>
            </w:r>
            <w:r w:rsidRPr="00F85EDB">
              <w:t xml:space="preserve">) </w:t>
            </w:r>
            <w:r w:rsidRPr="00DE7F6E">
              <w:t xml:space="preserve">– </w:t>
            </w:r>
            <w:r w:rsidRPr="00F85EDB">
              <w:t>gennemgang og vurdering af certificeringskriterier</w:t>
            </w:r>
            <w:r>
              <w:t>,</w:t>
            </w:r>
            <w:r w:rsidRPr="00F85EDB">
              <w:t xml:space="preserve"> </w:t>
            </w:r>
            <w:r>
              <w:t xml:space="preserve">når tilsynet skal tage stilling til, om certificeringskriterier kan godkendes.   </w:t>
            </w:r>
          </w:p>
        </w:tc>
        <w:tc>
          <w:tcPr>
            <w:tcW w:w="5112" w:type="dxa"/>
            <w:gridSpan w:val="2"/>
          </w:tcPr>
          <w:p w14:paraId="0C4CF75D" w14:textId="3ECAA3C9" w:rsidR="00C62D82" w:rsidRPr="00530BD6" w:rsidRDefault="00C62D82" w:rsidP="00C62D82">
            <w:pPr>
              <w:spacing w:after="160" w:line="259" w:lineRule="auto"/>
            </w:pPr>
            <w:r>
              <w:t>Ja</w:t>
            </w:r>
            <w:r w:rsidRPr="00530BD6">
              <w:t xml:space="preserve">   </w:t>
            </w:r>
            <w:sdt>
              <w:sdtPr>
                <w:id w:val="-725909903"/>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r>
              <w:t>Nej</w:t>
            </w:r>
            <w:r w:rsidRPr="00530BD6">
              <w:t xml:space="preserve">  </w:t>
            </w:r>
            <w:sdt>
              <w:sdtPr>
                <w:id w:val="326945654"/>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p>
        </w:tc>
      </w:tr>
      <w:tr w:rsidR="00C62D82" w:rsidRPr="00530BD6" w14:paraId="043EC63B" w14:textId="77777777" w:rsidTr="00492C2B">
        <w:trPr>
          <w:cantSplit/>
        </w:trPr>
        <w:tc>
          <w:tcPr>
            <w:tcW w:w="4516" w:type="dxa"/>
          </w:tcPr>
          <w:p w14:paraId="61D01144" w14:textId="06769018" w:rsidR="00C62D82" w:rsidRPr="005350CA" w:rsidRDefault="00C62D82" w:rsidP="00C62D82">
            <w:pPr>
              <w:spacing w:after="160" w:line="259" w:lineRule="auto"/>
            </w:pPr>
            <w:r w:rsidRPr="00453D12">
              <w:t xml:space="preserve">Dækker certificeringsordningens kriterier alle </w:t>
            </w:r>
            <w:r w:rsidR="00A11393">
              <w:t xml:space="preserve">relevante </w:t>
            </w:r>
            <w:r w:rsidRPr="00453D12">
              <w:t>aspekter af databeskyttelsesforordningen?</w:t>
            </w:r>
            <w:r w:rsidRPr="005350CA">
              <w:t xml:space="preserve"> </w:t>
            </w:r>
          </w:p>
          <w:p w14:paraId="2D45F06D" w14:textId="4D2669B8" w:rsidR="00C62D82" w:rsidRPr="005350CA" w:rsidRDefault="00C62D82" w:rsidP="00C62D82">
            <w:pPr>
              <w:spacing w:after="160" w:line="259" w:lineRule="auto"/>
            </w:pPr>
            <w:r w:rsidRPr="005350CA">
              <w:t xml:space="preserve">Hvis nogle aspekter er udeladt som følge af kriteriernes omfang, bedes du forklare hvilke og angive en begrundelse herfor. </w:t>
            </w:r>
          </w:p>
        </w:tc>
        <w:tc>
          <w:tcPr>
            <w:tcW w:w="5112" w:type="dxa"/>
            <w:gridSpan w:val="2"/>
          </w:tcPr>
          <w:p w14:paraId="6F2547C2" w14:textId="77777777" w:rsidR="00C62D82" w:rsidRPr="00530BD6" w:rsidRDefault="00C62D82" w:rsidP="00C62D82">
            <w:pPr>
              <w:spacing w:after="160" w:line="259" w:lineRule="auto"/>
            </w:pPr>
          </w:p>
        </w:tc>
      </w:tr>
      <w:tr w:rsidR="00C62D82" w:rsidRPr="00530BD6" w14:paraId="3B404477" w14:textId="77777777" w:rsidTr="00492C2B">
        <w:trPr>
          <w:cantSplit/>
        </w:trPr>
        <w:tc>
          <w:tcPr>
            <w:tcW w:w="4516" w:type="dxa"/>
          </w:tcPr>
          <w:p w14:paraId="195DA14E" w14:textId="193A3B81" w:rsidR="00C62D82" w:rsidRDefault="00C62D82" w:rsidP="00746D04">
            <w:pPr>
              <w:spacing w:after="160" w:line="259" w:lineRule="auto"/>
            </w:pPr>
            <w:r w:rsidRPr="00C72366">
              <w:t>Indeholder certificeringsordningens kriterier en</w:t>
            </w:r>
            <w:r>
              <w:t xml:space="preserve"> beskrivelse af, hvordan </w:t>
            </w:r>
            <w:r w:rsidRPr="001253D9">
              <w:t>det vurderes, at den potentiel</w:t>
            </w:r>
            <w:r>
              <w:t xml:space="preserve">le ‘genstand for certificering’ </w:t>
            </w:r>
            <w:r w:rsidRPr="001253D9">
              <w:t>lever op til kriterier</w:t>
            </w:r>
            <w:r>
              <w:t>ne</w:t>
            </w:r>
            <w:r w:rsidRPr="001253D9">
              <w:t xml:space="preserve"> (</w:t>
            </w:r>
            <w:r>
              <w:t>se afsnit 3.3.2. i Datatilsynets vejledning om certificeringsordninger</w:t>
            </w:r>
            <w:r w:rsidR="00B5299D">
              <w:t>, som omhandler såkaldte evalueringsmetoder</w:t>
            </w:r>
            <w:r>
              <w:t>)?</w:t>
            </w:r>
          </w:p>
          <w:p w14:paraId="77477682" w14:textId="5601D03B" w:rsidR="00C62D82" w:rsidRPr="00AD79ED" w:rsidRDefault="00C62D82" w:rsidP="00C62D82">
            <w:pPr>
              <w:spacing w:after="160" w:line="259" w:lineRule="auto"/>
            </w:pPr>
            <w:r>
              <w:t xml:space="preserve">Hvis ja, henvis venligst til </w:t>
            </w:r>
            <w:r w:rsidRPr="001E7E7A">
              <w:t>de relevante afsnit i de vedlagte bilag</w:t>
            </w:r>
            <w:r>
              <w:t>.</w:t>
            </w:r>
          </w:p>
        </w:tc>
        <w:tc>
          <w:tcPr>
            <w:tcW w:w="5112" w:type="dxa"/>
            <w:gridSpan w:val="2"/>
          </w:tcPr>
          <w:p w14:paraId="0B9A5875" w14:textId="34E7F828" w:rsidR="00C62D82" w:rsidRPr="00530BD6" w:rsidRDefault="00C62D82" w:rsidP="00C62D82">
            <w:pPr>
              <w:spacing w:after="160" w:line="259" w:lineRule="auto"/>
            </w:pPr>
            <w:bookmarkStart w:id="1" w:name="_Hlk30170388"/>
            <w:r>
              <w:t>Ja</w:t>
            </w:r>
            <w:r w:rsidRPr="00530BD6">
              <w:t xml:space="preserve">   </w:t>
            </w:r>
            <w:sdt>
              <w:sdtPr>
                <w:id w:val="-1548445909"/>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r>
              <w:t>Nej</w:t>
            </w:r>
            <w:r w:rsidRPr="00530BD6">
              <w:t xml:space="preserve">  </w:t>
            </w:r>
            <w:sdt>
              <w:sdtPr>
                <w:id w:val="-1250655714"/>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bookmarkEnd w:id="1"/>
          </w:p>
        </w:tc>
      </w:tr>
      <w:tr w:rsidR="00C62D82" w:rsidRPr="009134B1" w14:paraId="1880441D" w14:textId="77777777" w:rsidTr="00492C2B">
        <w:trPr>
          <w:cantSplit/>
        </w:trPr>
        <w:tc>
          <w:tcPr>
            <w:tcW w:w="4516" w:type="dxa"/>
          </w:tcPr>
          <w:p w14:paraId="2B8F5968" w14:textId="1E9E5488" w:rsidR="00C62D82" w:rsidRPr="009134B1" w:rsidRDefault="00C62D82" w:rsidP="00C62D82">
            <w:pPr>
              <w:spacing w:after="160" w:line="259" w:lineRule="auto"/>
            </w:pPr>
            <w:r w:rsidRPr="009134B1">
              <w:t>Hvor i certificeringsordningens kriterier beskrives det, hvordan de relevante dataansvarlige og databehandlere definerer ’genstanden for certificering’ (dvs. hvilke specifikke behandlingsaktiviteter der skal være omfattet af certificeringen</w:t>
            </w:r>
            <w:r>
              <w:t>)?</w:t>
            </w:r>
          </w:p>
        </w:tc>
        <w:tc>
          <w:tcPr>
            <w:tcW w:w="5112" w:type="dxa"/>
            <w:gridSpan w:val="2"/>
          </w:tcPr>
          <w:p w14:paraId="3565ABE5" w14:textId="77777777" w:rsidR="00C62D82" w:rsidRPr="009134B1" w:rsidRDefault="00C62D82" w:rsidP="00C62D82">
            <w:pPr>
              <w:spacing w:after="160" w:line="259" w:lineRule="auto"/>
            </w:pPr>
          </w:p>
        </w:tc>
      </w:tr>
      <w:tr w:rsidR="00C62D82" w:rsidRPr="007F03B5" w14:paraId="6A902DBC" w14:textId="77777777" w:rsidTr="00492C2B">
        <w:trPr>
          <w:cantSplit/>
        </w:trPr>
        <w:tc>
          <w:tcPr>
            <w:tcW w:w="4516" w:type="dxa"/>
          </w:tcPr>
          <w:p w14:paraId="0BC1D0CC" w14:textId="3A1F4D61" w:rsidR="00C62D82" w:rsidRPr="007F03B5" w:rsidRDefault="00C62D82" w:rsidP="00C62D82">
            <w:pPr>
              <w:spacing w:after="160" w:line="259" w:lineRule="auto"/>
              <w:rPr>
                <w:highlight w:val="yellow"/>
              </w:rPr>
            </w:pPr>
            <w:r>
              <w:lastRenderedPageBreak/>
              <w:t>Hvor i certificeringsordningens kriterier er der et afsnit vedrørende n</w:t>
            </w:r>
            <w:r w:rsidRPr="005B705A">
              <w:t>ormative referencer</w:t>
            </w:r>
            <w:r>
              <w:t xml:space="preserve"> og relevante</w:t>
            </w:r>
            <w:r w:rsidRPr="005B705A">
              <w:t xml:space="preserve"> termer og definitioner</w:t>
            </w:r>
            <w:r>
              <w:t>?</w:t>
            </w:r>
          </w:p>
        </w:tc>
        <w:tc>
          <w:tcPr>
            <w:tcW w:w="5112" w:type="dxa"/>
            <w:gridSpan w:val="2"/>
          </w:tcPr>
          <w:p w14:paraId="2573E7CB" w14:textId="77777777" w:rsidR="00C62D82" w:rsidRPr="007F03B5" w:rsidRDefault="00C62D82" w:rsidP="00C62D82">
            <w:pPr>
              <w:spacing w:after="160" w:line="259" w:lineRule="auto"/>
            </w:pPr>
          </w:p>
        </w:tc>
      </w:tr>
      <w:tr w:rsidR="00C62D82" w:rsidRPr="00530BD6" w14:paraId="274176D4" w14:textId="77777777" w:rsidTr="00492C2B">
        <w:trPr>
          <w:cantSplit/>
        </w:trPr>
        <w:tc>
          <w:tcPr>
            <w:tcW w:w="4516" w:type="dxa"/>
          </w:tcPr>
          <w:p w14:paraId="1C5C2E71" w14:textId="2FF9E1C4" w:rsidR="00C62D82" w:rsidRPr="00AD79ED" w:rsidRDefault="00C62D82" w:rsidP="00C62D82">
            <w:pPr>
              <w:spacing w:after="160" w:line="259" w:lineRule="auto"/>
            </w:pPr>
            <w:r w:rsidRPr="00AD79ED">
              <w:t xml:space="preserve">Har </w:t>
            </w:r>
            <w:r w:rsidR="00B5299D">
              <w:t>din organisation</w:t>
            </w:r>
            <w:r w:rsidR="00B5299D" w:rsidRPr="00AD79ED">
              <w:t xml:space="preserve"> </w:t>
            </w:r>
            <w:r w:rsidRPr="00AD79ED">
              <w:t>testet certificeringsordning</w:t>
            </w:r>
            <w:r w:rsidR="00A37917">
              <w:t>en</w:t>
            </w:r>
            <w:r w:rsidRPr="00AD79ED">
              <w:t>s kriterier over for eventuelle relevante organisationer m.fl. med henblik på at sikre, at kriterierne kan bruges til det tiltænkte formål?</w:t>
            </w:r>
          </w:p>
          <w:p w14:paraId="38378114" w14:textId="602BE443" w:rsidR="00C62D82" w:rsidRPr="00AD79ED" w:rsidRDefault="00C62D82" w:rsidP="00C62D82">
            <w:pPr>
              <w:spacing w:after="160" w:line="259" w:lineRule="auto"/>
              <w:rPr>
                <w:highlight w:val="yellow"/>
              </w:rPr>
            </w:pPr>
            <w:r w:rsidRPr="00AD79ED">
              <w:t xml:space="preserve">Hvis ja, vedlæg venligst resultaterne som bilag. </w:t>
            </w:r>
          </w:p>
        </w:tc>
        <w:tc>
          <w:tcPr>
            <w:tcW w:w="5112" w:type="dxa"/>
            <w:gridSpan w:val="2"/>
          </w:tcPr>
          <w:p w14:paraId="445FB8CD" w14:textId="3300A729" w:rsidR="00C62D82" w:rsidRPr="00530BD6" w:rsidRDefault="00C62D82" w:rsidP="00C62D82">
            <w:pPr>
              <w:spacing w:after="160" w:line="259" w:lineRule="auto"/>
            </w:pPr>
            <w:r>
              <w:t>Ja</w:t>
            </w:r>
            <w:r w:rsidRPr="00530BD6">
              <w:t xml:space="preserve">   </w:t>
            </w:r>
            <w:sdt>
              <w:sdtPr>
                <w:id w:val="-1364592566"/>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r>
              <w:t>Nej</w:t>
            </w:r>
            <w:r w:rsidRPr="00530BD6">
              <w:t xml:space="preserve">  </w:t>
            </w:r>
            <w:sdt>
              <w:sdtPr>
                <w:id w:val="-1771763968"/>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p>
        </w:tc>
      </w:tr>
      <w:tr w:rsidR="00C62D82" w:rsidRPr="00530BD6" w14:paraId="3C3B2106" w14:textId="77777777" w:rsidTr="00492C2B">
        <w:trPr>
          <w:cantSplit/>
        </w:trPr>
        <w:tc>
          <w:tcPr>
            <w:tcW w:w="4516" w:type="dxa"/>
          </w:tcPr>
          <w:p w14:paraId="1B920377" w14:textId="4DB83EE2" w:rsidR="00C62D82" w:rsidRPr="005D69F6" w:rsidRDefault="00C62D82" w:rsidP="00C62D82">
            <w:pPr>
              <w:spacing w:after="160" w:line="259" w:lineRule="auto"/>
            </w:pPr>
            <w:r>
              <w:t>H</w:t>
            </w:r>
            <w:r w:rsidRPr="00AD79ED">
              <w:t>ar d</w:t>
            </w:r>
            <w:r w:rsidR="00B5299D">
              <w:t>in organisation</w:t>
            </w:r>
            <w:r w:rsidRPr="00AD79ED">
              <w:t xml:space="preserve"> udarbejdet en såkaldt “use case” (</w:t>
            </w:r>
            <w:r>
              <w:t>dvs. et eksempel fra virkeligheden eller et teoretisk eksempel)</w:t>
            </w:r>
            <w:r w:rsidRPr="005D69F6">
              <w:t xml:space="preserve">, der demonstrerer, hvordan kriterierne kan anvendes i praksis? </w:t>
            </w:r>
          </w:p>
          <w:p w14:paraId="15785B24" w14:textId="15A6B773" w:rsidR="00C62D82" w:rsidRPr="005D69F6" w:rsidRDefault="00C62D82" w:rsidP="00C62D82">
            <w:pPr>
              <w:spacing w:after="160" w:line="259" w:lineRule="auto"/>
              <w:rPr>
                <w:highlight w:val="yellow"/>
              </w:rPr>
            </w:pPr>
            <w:r w:rsidRPr="005D69F6">
              <w:t>Hvis ja, vedlæg venligst denne som bilag.</w:t>
            </w:r>
          </w:p>
        </w:tc>
        <w:tc>
          <w:tcPr>
            <w:tcW w:w="5112" w:type="dxa"/>
            <w:gridSpan w:val="2"/>
          </w:tcPr>
          <w:p w14:paraId="454D296D" w14:textId="12BF7086" w:rsidR="00C62D82" w:rsidRPr="00530BD6" w:rsidRDefault="00C62D82" w:rsidP="00C62D82">
            <w:pPr>
              <w:spacing w:after="160" w:line="259" w:lineRule="auto"/>
            </w:pPr>
            <w:r>
              <w:t>Ja</w:t>
            </w:r>
            <w:r w:rsidRPr="00530BD6">
              <w:t xml:space="preserve">   </w:t>
            </w:r>
            <w:sdt>
              <w:sdtPr>
                <w:id w:val="1607159260"/>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r>
              <w:t>Nej</w:t>
            </w:r>
            <w:r w:rsidRPr="00530BD6">
              <w:t xml:space="preserve">  </w:t>
            </w:r>
            <w:sdt>
              <w:sdtPr>
                <w:id w:val="961072977"/>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p>
        </w:tc>
      </w:tr>
      <w:tr w:rsidR="00C62D82" w:rsidRPr="00530BD6" w14:paraId="4CE5F55E" w14:textId="77777777" w:rsidTr="00492C2B">
        <w:trPr>
          <w:cantSplit/>
        </w:trPr>
        <w:tc>
          <w:tcPr>
            <w:tcW w:w="4516" w:type="dxa"/>
          </w:tcPr>
          <w:p w14:paraId="29081305" w14:textId="48E887F5" w:rsidR="00C62D82" w:rsidRDefault="00C62D82" w:rsidP="00C62D82">
            <w:pPr>
              <w:jc w:val="both"/>
            </w:pPr>
            <w:r>
              <w:t xml:space="preserve">Har </w:t>
            </w:r>
            <w:r w:rsidR="00B5299D">
              <w:t>din organisation</w:t>
            </w:r>
            <w:r>
              <w:t xml:space="preserve"> vedlagt en engelsk oversættelse af certificeringskriterierne og de relevante bilag?</w:t>
            </w:r>
          </w:p>
          <w:p w14:paraId="4C78723B" w14:textId="77777777" w:rsidR="00C62D82" w:rsidRDefault="00C62D82" w:rsidP="00C62D82">
            <w:pPr>
              <w:jc w:val="both"/>
            </w:pPr>
          </w:p>
          <w:p w14:paraId="4CAE3E80" w14:textId="0A8B4DA4" w:rsidR="00C62D82" w:rsidRDefault="00C62D82" w:rsidP="00C62D82">
            <w:pPr>
              <w:jc w:val="both"/>
            </w:pPr>
            <w:r>
              <w:t xml:space="preserve">Som led i Datatilsynets godkendelse af kriterierne er </w:t>
            </w:r>
            <w:r w:rsidR="00B5299D">
              <w:t>tilsynet</w:t>
            </w:r>
            <w:r>
              <w:t xml:space="preserve"> </w:t>
            </w:r>
            <w:r w:rsidRPr="00C54A4D">
              <w:t xml:space="preserve">forpligtet til at sende </w:t>
            </w:r>
            <w:r w:rsidR="00B5299D">
              <w:t>vores</w:t>
            </w:r>
            <w:r>
              <w:t xml:space="preserve"> udkast til afgørelse </w:t>
            </w:r>
            <w:r w:rsidRPr="00C54A4D">
              <w:t xml:space="preserve">til EDPB, </w:t>
            </w:r>
            <w:r>
              <w:t>så EDPB kan</w:t>
            </w:r>
            <w:r w:rsidRPr="00C54A4D">
              <w:t xml:space="preserve"> komme med en udtalelse vedrørende </w:t>
            </w:r>
            <w:r>
              <w:t xml:space="preserve">denne. Med henblik på at lette arbejdet i den forbindelse, bedes </w:t>
            </w:r>
            <w:r w:rsidR="00B5299D">
              <w:t>din organisation</w:t>
            </w:r>
            <w:r>
              <w:t xml:space="preserve"> derfor sende certificeringskriterierne og de relevante bilag </w:t>
            </w:r>
            <w:r w:rsidR="00B5299D">
              <w:t>på engelsk til Datatilsynet. I</w:t>
            </w:r>
            <w:r>
              <w:t xml:space="preserve"> kan læse mere om EDPB’s </w:t>
            </w:r>
            <w:r w:rsidRPr="00896AF2">
              <w:t>udtalelse til Datatilsynets udkast til afgørelse vedr. godkendelse af certificeringskriterierne</w:t>
            </w:r>
            <w:r>
              <w:t xml:space="preserve"> under afsnit 2.6 i tilsynets vejledning om certificeringsordninger.</w:t>
            </w:r>
          </w:p>
          <w:p w14:paraId="1D2E4500" w14:textId="1319E23A" w:rsidR="00D351F2" w:rsidRDefault="00D351F2" w:rsidP="00C62D82">
            <w:pPr>
              <w:jc w:val="both"/>
            </w:pPr>
          </w:p>
          <w:p w14:paraId="63087AA6" w14:textId="14099FED" w:rsidR="00D351F2" w:rsidRDefault="00D351F2" w:rsidP="00C62D82">
            <w:pPr>
              <w:jc w:val="both"/>
            </w:pPr>
            <w:r>
              <w:t>Efter aftale med Datatilsynet kan de oversatte dokumenter sendes på et senere tidspunkt end ved ansøgningstidspunktet.</w:t>
            </w:r>
          </w:p>
          <w:p w14:paraId="15CB51AA" w14:textId="77777777" w:rsidR="00C62D82" w:rsidRPr="00AD79ED" w:rsidDel="00414EEE" w:rsidRDefault="00C62D82" w:rsidP="00C62D82"/>
        </w:tc>
        <w:tc>
          <w:tcPr>
            <w:tcW w:w="5112" w:type="dxa"/>
            <w:gridSpan w:val="2"/>
          </w:tcPr>
          <w:p w14:paraId="3408B3C9" w14:textId="51F97F9B" w:rsidR="00C62D82" w:rsidRDefault="00C62D82" w:rsidP="00C62D82">
            <w:r>
              <w:t>Ja</w:t>
            </w:r>
            <w:r w:rsidRPr="00530BD6">
              <w:t xml:space="preserve">   </w:t>
            </w:r>
            <w:sdt>
              <w:sdtPr>
                <w:id w:val="1269894700"/>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r>
              <w:t>Nej</w:t>
            </w:r>
            <w:r w:rsidRPr="00530BD6">
              <w:t xml:space="preserve">  </w:t>
            </w:r>
            <w:sdt>
              <w:sdtPr>
                <w:id w:val="72860105"/>
                <w14:checkbox>
                  <w14:checked w14:val="0"/>
                  <w14:checkedState w14:val="2612" w14:font="MS Gothic"/>
                  <w14:uncheckedState w14:val="2610" w14:font="MS Gothic"/>
                </w14:checkbox>
              </w:sdtPr>
              <w:sdtEndPr/>
              <w:sdtContent>
                <w:r w:rsidRPr="00530BD6">
                  <w:rPr>
                    <w:rFonts w:ascii="Segoe UI Symbol" w:hAnsi="Segoe UI Symbol" w:cs="Segoe UI Symbol"/>
                  </w:rPr>
                  <w:t>☐</w:t>
                </w:r>
              </w:sdtContent>
            </w:sdt>
            <w:r w:rsidRPr="00530BD6">
              <w:t xml:space="preserve">   </w:t>
            </w:r>
          </w:p>
        </w:tc>
      </w:tr>
      <w:tr w:rsidR="00C62D82" w:rsidRPr="00530BD6" w14:paraId="0C13C672" w14:textId="77777777" w:rsidTr="00492C2B">
        <w:trPr>
          <w:cantSplit/>
        </w:trPr>
        <w:tc>
          <w:tcPr>
            <w:tcW w:w="9628" w:type="dxa"/>
            <w:gridSpan w:val="3"/>
            <w:shd w:val="clear" w:color="auto" w:fill="1F4E79" w:themeFill="accent1" w:themeFillShade="80"/>
          </w:tcPr>
          <w:p w14:paraId="436EC8A2" w14:textId="7691B613" w:rsidR="00C62D82" w:rsidRPr="00530BD6" w:rsidRDefault="00C62D82" w:rsidP="00C62D82">
            <w:pPr>
              <w:spacing w:after="160" w:line="259" w:lineRule="auto"/>
              <w:rPr>
                <w:b/>
                <w:bCs/>
                <w:color w:val="FFFFFF" w:themeColor="background1"/>
              </w:rPr>
            </w:pPr>
            <w:r w:rsidRPr="00530BD6">
              <w:rPr>
                <w:b/>
                <w:bCs/>
                <w:color w:val="FFFFFF" w:themeColor="background1"/>
              </w:rPr>
              <w:t>Bilag til brug for certificerings</w:t>
            </w:r>
            <w:r>
              <w:rPr>
                <w:b/>
                <w:bCs/>
                <w:color w:val="FFFFFF" w:themeColor="background1"/>
              </w:rPr>
              <w:t>kriterier</w:t>
            </w:r>
          </w:p>
        </w:tc>
      </w:tr>
      <w:tr w:rsidR="00C62D82" w:rsidRPr="00C71AC3" w14:paraId="31566421" w14:textId="77777777" w:rsidTr="00492C2B">
        <w:trPr>
          <w:cantSplit/>
        </w:trPr>
        <w:tc>
          <w:tcPr>
            <w:tcW w:w="9628" w:type="dxa"/>
            <w:gridSpan w:val="3"/>
            <w:shd w:val="clear" w:color="auto" w:fill="auto"/>
          </w:tcPr>
          <w:p w14:paraId="6DB0C3DA" w14:textId="4F02F8C1" w:rsidR="00C62D82" w:rsidRPr="00C71AC3" w:rsidRDefault="00C62D82" w:rsidP="00C62D82">
            <w:pPr>
              <w:spacing w:after="160" w:line="259" w:lineRule="auto"/>
            </w:pPr>
            <w:r>
              <w:t xml:space="preserve">Nedenfor bedes du angive de dokumenter, som du medsender til brug for Datatilsynets godkendelse af certificeringskriterierne, med en kort beskrivelse af dokumenternes indhold. </w:t>
            </w:r>
          </w:p>
        </w:tc>
      </w:tr>
      <w:tr w:rsidR="00C62D82" w:rsidRPr="00530BD6" w14:paraId="5EA74F90" w14:textId="77777777" w:rsidTr="00492C2B">
        <w:trPr>
          <w:cantSplit/>
        </w:trPr>
        <w:tc>
          <w:tcPr>
            <w:tcW w:w="4880" w:type="dxa"/>
            <w:gridSpan w:val="2"/>
            <w:shd w:val="clear" w:color="auto" w:fill="1F4E79" w:themeFill="accent1" w:themeFillShade="80"/>
          </w:tcPr>
          <w:p w14:paraId="5A4C090C" w14:textId="77777777" w:rsidR="00C62D82" w:rsidRPr="00530BD6" w:rsidRDefault="00C62D82" w:rsidP="00C62D82">
            <w:pPr>
              <w:spacing w:after="160" w:line="259" w:lineRule="auto"/>
              <w:rPr>
                <w:color w:val="FFFFFF" w:themeColor="background1"/>
              </w:rPr>
            </w:pPr>
            <w:r w:rsidRPr="00530BD6">
              <w:rPr>
                <w:color w:val="FFFFFF" w:themeColor="background1"/>
              </w:rPr>
              <w:t xml:space="preserve">Navnet på dokumentet </w:t>
            </w:r>
          </w:p>
        </w:tc>
        <w:tc>
          <w:tcPr>
            <w:tcW w:w="4748" w:type="dxa"/>
            <w:shd w:val="clear" w:color="auto" w:fill="1F4E79" w:themeFill="accent1" w:themeFillShade="80"/>
          </w:tcPr>
          <w:p w14:paraId="32040101" w14:textId="77777777" w:rsidR="00C62D82" w:rsidRPr="00530BD6" w:rsidRDefault="00C62D82" w:rsidP="00C62D82">
            <w:pPr>
              <w:spacing w:after="160" w:line="259" w:lineRule="auto"/>
              <w:rPr>
                <w:color w:val="FFFFFF" w:themeColor="background1"/>
              </w:rPr>
            </w:pPr>
            <w:r w:rsidRPr="00530BD6">
              <w:rPr>
                <w:color w:val="FFFFFF" w:themeColor="background1"/>
              </w:rPr>
              <w:t>Beskrivelse</w:t>
            </w:r>
          </w:p>
        </w:tc>
      </w:tr>
      <w:tr w:rsidR="00C62D82" w:rsidRPr="00530BD6" w14:paraId="59DDA8B6" w14:textId="77777777" w:rsidTr="00492C2B">
        <w:trPr>
          <w:cantSplit/>
        </w:trPr>
        <w:tc>
          <w:tcPr>
            <w:tcW w:w="4880" w:type="dxa"/>
            <w:gridSpan w:val="2"/>
            <w:shd w:val="clear" w:color="auto" w:fill="auto"/>
          </w:tcPr>
          <w:p w14:paraId="53A43D19" w14:textId="77777777" w:rsidR="00C62D82" w:rsidRPr="00530BD6" w:rsidRDefault="00C62D82" w:rsidP="00C62D82">
            <w:pPr>
              <w:spacing w:after="160" w:line="259" w:lineRule="auto"/>
            </w:pPr>
          </w:p>
        </w:tc>
        <w:tc>
          <w:tcPr>
            <w:tcW w:w="4748" w:type="dxa"/>
            <w:shd w:val="clear" w:color="auto" w:fill="auto"/>
          </w:tcPr>
          <w:p w14:paraId="5EC8D69A" w14:textId="77777777" w:rsidR="00C62D82" w:rsidRPr="00530BD6" w:rsidRDefault="00C62D82" w:rsidP="00C62D82">
            <w:pPr>
              <w:spacing w:after="160" w:line="259" w:lineRule="auto"/>
            </w:pPr>
          </w:p>
        </w:tc>
      </w:tr>
      <w:tr w:rsidR="00C62D82" w:rsidRPr="00530BD6" w14:paraId="4128C636" w14:textId="77777777" w:rsidTr="00492C2B">
        <w:trPr>
          <w:cantSplit/>
        </w:trPr>
        <w:tc>
          <w:tcPr>
            <w:tcW w:w="4880" w:type="dxa"/>
            <w:gridSpan w:val="2"/>
            <w:shd w:val="clear" w:color="auto" w:fill="auto"/>
          </w:tcPr>
          <w:p w14:paraId="279E34FF" w14:textId="77777777" w:rsidR="00C62D82" w:rsidRPr="00530BD6" w:rsidRDefault="00C62D82" w:rsidP="00C62D82">
            <w:pPr>
              <w:spacing w:after="160" w:line="259" w:lineRule="auto"/>
            </w:pPr>
          </w:p>
        </w:tc>
        <w:tc>
          <w:tcPr>
            <w:tcW w:w="4748" w:type="dxa"/>
            <w:shd w:val="clear" w:color="auto" w:fill="auto"/>
          </w:tcPr>
          <w:p w14:paraId="7B63DD2B" w14:textId="77777777" w:rsidR="00C62D82" w:rsidRPr="00530BD6" w:rsidRDefault="00C62D82" w:rsidP="00C62D82">
            <w:pPr>
              <w:spacing w:after="160" w:line="259" w:lineRule="auto"/>
            </w:pPr>
          </w:p>
        </w:tc>
      </w:tr>
      <w:tr w:rsidR="00C62D82" w:rsidRPr="00530BD6" w14:paraId="316CC26F" w14:textId="77777777" w:rsidTr="00492C2B">
        <w:trPr>
          <w:cantSplit/>
        </w:trPr>
        <w:tc>
          <w:tcPr>
            <w:tcW w:w="4880" w:type="dxa"/>
            <w:gridSpan w:val="2"/>
            <w:shd w:val="clear" w:color="auto" w:fill="auto"/>
          </w:tcPr>
          <w:p w14:paraId="5448EEBE" w14:textId="77777777" w:rsidR="00C62D82" w:rsidRPr="00530BD6" w:rsidRDefault="00C62D82" w:rsidP="00C62D82">
            <w:pPr>
              <w:spacing w:after="160" w:line="259" w:lineRule="auto"/>
            </w:pPr>
          </w:p>
        </w:tc>
        <w:tc>
          <w:tcPr>
            <w:tcW w:w="4748" w:type="dxa"/>
            <w:shd w:val="clear" w:color="auto" w:fill="auto"/>
          </w:tcPr>
          <w:p w14:paraId="0CFBC2CC" w14:textId="77777777" w:rsidR="00C62D82" w:rsidRPr="00530BD6" w:rsidRDefault="00C62D82" w:rsidP="00C62D82">
            <w:pPr>
              <w:spacing w:after="160" w:line="259" w:lineRule="auto"/>
            </w:pPr>
          </w:p>
        </w:tc>
      </w:tr>
      <w:tr w:rsidR="00C62D82" w:rsidRPr="00530BD6" w14:paraId="30F0113C" w14:textId="77777777" w:rsidTr="00492C2B">
        <w:trPr>
          <w:cantSplit/>
        </w:trPr>
        <w:tc>
          <w:tcPr>
            <w:tcW w:w="4880" w:type="dxa"/>
            <w:gridSpan w:val="2"/>
            <w:shd w:val="clear" w:color="auto" w:fill="auto"/>
          </w:tcPr>
          <w:p w14:paraId="346BEA40" w14:textId="77777777" w:rsidR="00C62D82" w:rsidRPr="00530BD6" w:rsidRDefault="00C62D82" w:rsidP="00C62D82">
            <w:pPr>
              <w:spacing w:after="160" w:line="259" w:lineRule="auto"/>
            </w:pPr>
          </w:p>
        </w:tc>
        <w:tc>
          <w:tcPr>
            <w:tcW w:w="4748" w:type="dxa"/>
            <w:shd w:val="clear" w:color="auto" w:fill="auto"/>
          </w:tcPr>
          <w:p w14:paraId="2B066F7E" w14:textId="77777777" w:rsidR="00C62D82" w:rsidRPr="00530BD6" w:rsidRDefault="00C62D82" w:rsidP="00C62D82">
            <w:pPr>
              <w:spacing w:after="160" w:line="259" w:lineRule="auto"/>
            </w:pPr>
          </w:p>
        </w:tc>
      </w:tr>
      <w:tr w:rsidR="00C62D82" w:rsidRPr="00530BD6" w14:paraId="311E23C4" w14:textId="77777777" w:rsidTr="00492C2B">
        <w:trPr>
          <w:cantSplit/>
        </w:trPr>
        <w:tc>
          <w:tcPr>
            <w:tcW w:w="4880" w:type="dxa"/>
            <w:gridSpan w:val="2"/>
            <w:shd w:val="clear" w:color="auto" w:fill="auto"/>
          </w:tcPr>
          <w:p w14:paraId="04D20A2F" w14:textId="77777777" w:rsidR="00C62D82" w:rsidRPr="00530BD6" w:rsidRDefault="00C62D82" w:rsidP="00C62D82">
            <w:pPr>
              <w:spacing w:after="160" w:line="259" w:lineRule="auto"/>
            </w:pPr>
          </w:p>
        </w:tc>
        <w:tc>
          <w:tcPr>
            <w:tcW w:w="4748" w:type="dxa"/>
            <w:shd w:val="clear" w:color="auto" w:fill="auto"/>
          </w:tcPr>
          <w:p w14:paraId="08DD6952" w14:textId="77777777" w:rsidR="00C62D82" w:rsidRPr="00530BD6" w:rsidRDefault="00C62D82" w:rsidP="00C62D82">
            <w:pPr>
              <w:spacing w:after="160" w:line="259" w:lineRule="auto"/>
            </w:pPr>
          </w:p>
        </w:tc>
      </w:tr>
      <w:tr w:rsidR="00C62D82" w:rsidRPr="00530BD6" w14:paraId="08FF4077" w14:textId="77777777" w:rsidTr="00492C2B">
        <w:trPr>
          <w:cantSplit/>
        </w:trPr>
        <w:tc>
          <w:tcPr>
            <w:tcW w:w="4880" w:type="dxa"/>
            <w:gridSpan w:val="2"/>
            <w:shd w:val="clear" w:color="auto" w:fill="auto"/>
          </w:tcPr>
          <w:p w14:paraId="58B1B603" w14:textId="2F3745AB" w:rsidR="00C62D82" w:rsidRPr="00530BD6" w:rsidRDefault="00C62D82" w:rsidP="00C62D82">
            <w:r>
              <w:br/>
            </w:r>
          </w:p>
        </w:tc>
        <w:tc>
          <w:tcPr>
            <w:tcW w:w="4748" w:type="dxa"/>
            <w:shd w:val="clear" w:color="auto" w:fill="auto"/>
          </w:tcPr>
          <w:p w14:paraId="34A06995" w14:textId="77777777" w:rsidR="00C62D82" w:rsidRPr="00530BD6" w:rsidRDefault="00C62D82" w:rsidP="00C62D82"/>
        </w:tc>
      </w:tr>
      <w:tr w:rsidR="00C62D82" w:rsidRPr="00530BD6" w14:paraId="348F56B5" w14:textId="77777777" w:rsidTr="00492C2B">
        <w:trPr>
          <w:cantSplit/>
        </w:trPr>
        <w:tc>
          <w:tcPr>
            <w:tcW w:w="4880" w:type="dxa"/>
            <w:gridSpan w:val="2"/>
            <w:shd w:val="clear" w:color="auto" w:fill="auto"/>
          </w:tcPr>
          <w:p w14:paraId="4FC2385C" w14:textId="76786F15" w:rsidR="00C62D82" w:rsidRPr="00530BD6" w:rsidRDefault="00C62D82" w:rsidP="00C62D82">
            <w:r>
              <w:br/>
            </w:r>
          </w:p>
        </w:tc>
        <w:tc>
          <w:tcPr>
            <w:tcW w:w="4748" w:type="dxa"/>
            <w:shd w:val="clear" w:color="auto" w:fill="auto"/>
          </w:tcPr>
          <w:p w14:paraId="68F90706" w14:textId="054A8127" w:rsidR="00C62D82" w:rsidRPr="00530BD6" w:rsidRDefault="00C62D82" w:rsidP="00C62D82">
            <w:r>
              <w:br/>
            </w:r>
          </w:p>
        </w:tc>
      </w:tr>
      <w:tr w:rsidR="00C62D82" w:rsidRPr="00530BD6" w14:paraId="101943EF" w14:textId="77777777" w:rsidTr="00492C2B">
        <w:trPr>
          <w:cantSplit/>
        </w:trPr>
        <w:tc>
          <w:tcPr>
            <w:tcW w:w="4880" w:type="dxa"/>
            <w:gridSpan w:val="2"/>
            <w:shd w:val="clear" w:color="auto" w:fill="auto"/>
          </w:tcPr>
          <w:p w14:paraId="63357A67" w14:textId="164966D9" w:rsidR="00C62D82" w:rsidRPr="00530BD6" w:rsidRDefault="00C62D82" w:rsidP="00C62D82">
            <w:r>
              <w:br/>
            </w:r>
          </w:p>
        </w:tc>
        <w:tc>
          <w:tcPr>
            <w:tcW w:w="4748" w:type="dxa"/>
            <w:shd w:val="clear" w:color="auto" w:fill="auto"/>
          </w:tcPr>
          <w:p w14:paraId="15A5AE37" w14:textId="77777777" w:rsidR="00C62D82" w:rsidRPr="00530BD6" w:rsidRDefault="00C62D82" w:rsidP="00C62D82"/>
        </w:tc>
      </w:tr>
      <w:tr w:rsidR="00C62D82" w:rsidRPr="00530BD6" w14:paraId="3BF0B8C5" w14:textId="77777777" w:rsidTr="00492C2B">
        <w:trPr>
          <w:cantSplit/>
        </w:trPr>
        <w:tc>
          <w:tcPr>
            <w:tcW w:w="4880" w:type="dxa"/>
            <w:gridSpan w:val="2"/>
            <w:shd w:val="clear" w:color="auto" w:fill="auto"/>
          </w:tcPr>
          <w:p w14:paraId="343475F0" w14:textId="18FB56B8" w:rsidR="00C62D82" w:rsidRPr="00530BD6" w:rsidRDefault="00C62D82" w:rsidP="00C62D82">
            <w:r>
              <w:br/>
            </w:r>
          </w:p>
        </w:tc>
        <w:tc>
          <w:tcPr>
            <w:tcW w:w="4748" w:type="dxa"/>
            <w:shd w:val="clear" w:color="auto" w:fill="auto"/>
          </w:tcPr>
          <w:p w14:paraId="5B9D486F" w14:textId="77777777" w:rsidR="00C62D82" w:rsidRPr="00530BD6" w:rsidRDefault="00C62D82" w:rsidP="00C62D82"/>
        </w:tc>
      </w:tr>
      <w:tr w:rsidR="00C62D82" w:rsidRPr="00530BD6" w14:paraId="1818A729" w14:textId="77777777" w:rsidTr="00492C2B">
        <w:trPr>
          <w:cantSplit/>
        </w:trPr>
        <w:tc>
          <w:tcPr>
            <w:tcW w:w="4880" w:type="dxa"/>
            <w:gridSpan w:val="2"/>
            <w:shd w:val="clear" w:color="auto" w:fill="auto"/>
          </w:tcPr>
          <w:p w14:paraId="53B9682E" w14:textId="7D3A9A0C" w:rsidR="00C62D82" w:rsidRPr="00530BD6" w:rsidRDefault="00C62D82" w:rsidP="00C62D82">
            <w:r>
              <w:br/>
            </w:r>
          </w:p>
        </w:tc>
        <w:tc>
          <w:tcPr>
            <w:tcW w:w="4748" w:type="dxa"/>
            <w:shd w:val="clear" w:color="auto" w:fill="auto"/>
          </w:tcPr>
          <w:p w14:paraId="0ADE9577" w14:textId="77777777" w:rsidR="00C62D82" w:rsidRPr="00530BD6" w:rsidRDefault="00C62D82" w:rsidP="00C62D82"/>
        </w:tc>
      </w:tr>
      <w:tr w:rsidR="00C62D82" w:rsidRPr="00530BD6" w14:paraId="7948DA91" w14:textId="77777777" w:rsidTr="00492C2B">
        <w:trPr>
          <w:cantSplit/>
        </w:trPr>
        <w:tc>
          <w:tcPr>
            <w:tcW w:w="4880" w:type="dxa"/>
            <w:gridSpan w:val="2"/>
            <w:shd w:val="clear" w:color="auto" w:fill="auto"/>
          </w:tcPr>
          <w:p w14:paraId="7F4A4D3D" w14:textId="4C34A9F5" w:rsidR="00C62D82" w:rsidRPr="00530BD6" w:rsidRDefault="00C62D82" w:rsidP="00C62D82">
            <w:r>
              <w:br/>
            </w:r>
          </w:p>
        </w:tc>
        <w:tc>
          <w:tcPr>
            <w:tcW w:w="4748" w:type="dxa"/>
            <w:shd w:val="clear" w:color="auto" w:fill="auto"/>
          </w:tcPr>
          <w:p w14:paraId="60821412" w14:textId="77777777" w:rsidR="00C62D82" w:rsidRPr="00530BD6" w:rsidRDefault="00C62D82" w:rsidP="00C62D82"/>
        </w:tc>
      </w:tr>
      <w:tr w:rsidR="00C62D82" w:rsidRPr="00530BD6" w14:paraId="068B4B10" w14:textId="77777777" w:rsidTr="00492C2B">
        <w:trPr>
          <w:cantSplit/>
        </w:trPr>
        <w:tc>
          <w:tcPr>
            <w:tcW w:w="4880" w:type="dxa"/>
            <w:gridSpan w:val="2"/>
            <w:shd w:val="clear" w:color="auto" w:fill="auto"/>
          </w:tcPr>
          <w:p w14:paraId="6C4ED9C9" w14:textId="77777777" w:rsidR="00C62D82" w:rsidRPr="00530BD6" w:rsidRDefault="00C62D82" w:rsidP="00C62D82">
            <w:pPr>
              <w:spacing w:after="160" w:line="259" w:lineRule="auto"/>
            </w:pPr>
          </w:p>
        </w:tc>
        <w:tc>
          <w:tcPr>
            <w:tcW w:w="4748" w:type="dxa"/>
            <w:shd w:val="clear" w:color="auto" w:fill="auto"/>
          </w:tcPr>
          <w:p w14:paraId="2805EE14" w14:textId="77777777" w:rsidR="00C62D82" w:rsidRPr="00530BD6" w:rsidRDefault="00C62D82" w:rsidP="00C62D82">
            <w:pPr>
              <w:spacing w:after="160" w:line="259" w:lineRule="auto"/>
            </w:pPr>
          </w:p>
        </w:tc>
      </w:tr>
      <w:tr w:rsidR="00C62D82" w:rsidRPr="00530BD6" w14:paraId="3A3606CD" w14:textId="77777777" w:rsidTr="00492C2B">
        <w:trPr>
          <w:cantSplit/>
        </w:trPr>
        <w:tc>
          <w:tcPr>
            <w:tcW w:w="4880" w:type="dxa"/>
            <w:gridSpan w:val="2"/>
            <w:shd w:val="clear" w:color="auto" w:fill="auto"/>
          </w:tcPr>
          <w:p w14:paraId="30D163CE" w14:textId="3E719C70" w:rsidR="00C62D82" w:rsidRPr="00530BD6" w:rsidRDefault="00C62D82" w:rsidP="00C62D82">
            <w:r>
              <w:br/>
            </w:r>
          </w:p>
        </w:tc>
        <w:tc>
          <w:tcPr>
            <w:tcW w:w="4748" w:type="dxa"/>
            <w:shd w:val="clear" w:color="auto" w:fill="auto"/>
          </w:tcPr>
          <w:p w14:paraId="6BEE90CD" w14:textId="77777777" w:rsidR="00C62D82" w:rsidRPr="00530BD6" w:rsidRDefault="00C62D82" w:rsidP="00C62D82"/>
        </w:tc>
      </w:tr>
      <w:tr w:rsidR="00C62D82" w:rsidRPr="00530BD6" w14:paraId="3D9C2F3E" w14:textId="77777777" w:rsidTr="00492C2B">
        <w:trPr>
          <w:cantSplit/>
        </w:trPr>
        <w:tc>
          <w:tcPr>
            <w:tcW w:w="4880" w:type="dxa"/>
            <w:gridSpan w:val="2"/>
            <w:shd w:val="clear" w:color="auto" w:fill="auto"/>
          </w:tcPr>
          <w:p w14:paraId="7CB28DB0" w14:textId="278B3786" w:rsidR="00C62D82" w:rsidRPr="00530BD6" w:rsidRDefault="00C62D82" w:rsidP="00C62D82">
            <w:r>
              <w:br/>
            </w:r>
          </w:p>
        </w:tc>
        <w:tc>
          <w:tcPr>
            <w:tcW w:w="4748" w:type="dxa"/>
            <w:shd w:val="clear" w:color="auto" w:fill="auto"/>
          </w:tcPr>
          <w:p w14:paraId="68F2971D" w14:textId="77777777" w:rsidR="00C62D82" w:rsidRPr="00530BD6" w:rsidRDefault="00C62D82" w:rsidP="00C62D82"/>
        </w:tc>
      </w:tr>
      <w:tr w:rsidR="00C62D82" w:rsidRPr="00530BD6" w14:paraId="4C74F897" w14:textId="77777777" w:rsidTr="00492C2B">
        <w:trPr>
          <w:cantSplit/>
        </w:trPr>
        <w:tc>
          <w:tcPr>
            <w:tcW w:w="4880" w:type="dxa"/>
            <w:gridSpan w:val="2"/>
            <w:shd w:val="clear" w:color="auto" w:fill="auto"/>
          </w:tcPr>
          <w:p w14:paraId="4D8A1A20" w14:textId="77777777" w:rsidR="00C62D82" w:rsidRPr="00530BD6" w:rsidRDefault="00C62D82" w:rsidP="00C62D82"/>
        </w:tc>
        <w:tc>
          <w:tcPr>
            <w:tcW w:w="4748" w:type="dxa"/>
            <w:shd w:val="clear" w:color="auto" w:fill="auto"/>
          </w:tcPr>
          <w:p w14:paraId="46191CDC" w14:textId="22DDEA6C" w:rsidR="00C62D82" w:rsidRPr="00530BD6" w:rsidRDefault="00C62D82" w:rsidP="00C62D82">
            <w:r>
              <w:br/>
            </w:r>
          </w:p>
        </w:tc>
      </w:tr>
    </w:tbl>
    <w:p w14:paraId="1433E80E" w14:textId="02715248" w:rsidR="00904C20" w:rsidRPr="00530BD6" w:rsidRDefault="00904C20" w:rsidP="000B5A95"/>
    <w:sectPr w:rsidR="00904C20" w:rsidRPr="00530BD6">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F8AC9" w14:textId="77777777" w:rsidR="001D0EB0" w:rsidRDefault="001D0EB0" w:rsidP="00C95B64">
      <w:pPr>
        <w:spacing w:after="0" w:line="240" w:lineRule="auto"/>
      </w:pPr>
      <w:r>
        <w:separator/>
      </w:r>
    </w:p>
  </w:endnote>
  <w:endnote w:type="continuationSeparator" w:id="0">
    <w:p w14:paraId="0AF86E4B" w14:textId="77777777" w:rsidR="001D0EB0" w:rsidRDefault="001D0EB0" w:rsidP="00C9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21BB" w14:textId="77777777" w:rsidR="00CF4CA3" w:rsidRDefault="00CF4CA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33B1" w14:textId="77777777" w:rsidR="00CF4CA3" w:rsidRDefault="00CF4CA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5D9B" w14:textId="77777777" w:rsidR="00CF4CA3" w:rsidRDefault="00CF4C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9EE3" w14:textId="77777777" w:rsidR="001D0EB0" w:rsidRDefault="001D0EB0" w:rsidP="00C95B64">
      <w:pPr>
        <w:spacing w:after="0" w:line="240" w:lineRule="auto"/>
      </w:pPr>
      <w:r>
        <w:separator/>
      </w:r>
    </w:p>
  </w:footnote>
  <w:footnote w:type="continuationSeparator" w:id="0">
    <w:p w14:paraId="6724D8AA" w14:textId="77777777" w:rsidR="001D0EB0" w:rsidRDefault="001D0EB0" w:rsidP="00C95B64">
      <w:pPr>
        <w:spacing w:after="0" w:line="240" w:lineRule="auto"/>
      </w:pPr>
      <w:r>
        <w:continuationSeparator/>
      </w:r>
    </w:p>
  </w:footnote>
  <w:footnote w:id="1">
    <w:p w14:paraId="613FB5F9" w14:textId="535D9857" w:rsidR="004F1878" w:rsidRDefault="004F1878" w:rsidP="004F1878">
      <w:pPr>
        <w:pStyle w:val="Fodnotetekst"/>
        <w:spacing w:after="0"/>
      </w:pPr>
      <w:r>
        <w:rPr>
          <w:rStyle w:val="Fodnotehenvisning"/>
        </w:rPr>
        <w:footnoteRef/>
      </w:r>
      <w:r>
        <w:t xml:space="preserve"> </w:t>
      </w:r>
      <w:r w:rsidRPr="004F1878">
        <w:t>EØS er forkortelsen for Det Europæiske Økonomiske Samarbejdsområde, som blev etableret ved en aftale mellem EU og tre af EFTA-landene, nemlig Norge, Island og Liechtenstein i 1994. EØS-aftalen betyder, at EU’s bestemmelser om det indre marked, herunder databeskyttelsesforordningen (GDPR), også gælder i disse tre lande.</w:t>
      </w:r>
    </w:p>
  </w:footnote>
  <w:footnote w:id="2">
    <w:p w14:paraId="42DD4CD7" w14:textId="23AACDE3" w:rsidR="00F34B41" w:rsidRPr="00F34B41" w:rsidRDefault="001E237D" w:rsidP="00F34B41">
      <w:pPr>
        <w:pStyle w:val="Fodnotetekst"/>
        <w:rPr>
          <w:szCs w:val="19"/>
        </w:rPr>
      </w:pPr>
      <w:r>
        <w:rPr>
          <w:rStyle w:val="Fodnotehenvisning"/>
        </w:rPr>
        <w:footnoteRef/>
      </w:r>
      <w:r>
        <w:t xml:space="preserve"> </w:t>
      </w:r>
      <w:r>
        <w:rPr>
          <w:szCs w:val="19"/>
        </w:rPr>
        <w:t xml:space="preserve">Hvis et certificeringsorgan </w:t>
      </w:r>
      <w:r w:rsidR="00B6645C">
        <w:rPr>
          <w:szCs w:val="19"/>
        </w:rPr>
        <w:t xml:space="preserve">har </w:t>
      </w:r>
      <w:r>
        <w:rPr>
          <w:szCs w:val="19"/>
        </w:rPr>
        <w:t xml:space="preserve">etableringer eller kontorer i andre </w:t>
      </w:r>
      <w:r w:rsidR="008668C3">
        <w:rPr>
          <w:szCs w:val="19"/>
        </w:rPr>
        <w:t>EØS-lande</w:t>
      </w:r>
      <w:r w:rsidR="00B6645C">
        <w:rPr>
          <w:szCs w:val="19"/>
        </w:rPr>
        <w:t>, som</w:t>
      </w:r>
      <w:r w:rsidR="00176B18">
        <w:rPr>
          <w:szCs w:val="19"/>
        </w:rPr>
        <w:t xml:space="preserve"> er </w:t>
      </w:r>
      <w:r w:rsidR="002F5456">
        <w:rPr>
          <w:szCs w:val="19"/>
        </w:rPr>
        <w:t xml:space="preserve">selvstændigt </w:t>
      </w:r>
      <w:r w:rsidR="00176B18">
        <w:rPr>
          <w:szCs w:val="19"/>
        </w:rPr>
        <w:t>ansvarlige for at</w:t>
      </w:r>
      <w:r>
        <w:rPr>
          <w:szCs w:val="19"/>
        </w:rPr>
        <w:t xml:space="preserve"> udstede</w:t>
      </w:r>
      <w:r w:rsidR="00B16BBC">
        <w:rPr>
          <w:szCs w:val="19"/>
        </w:rPr>
        <w:t xml:space="preserve"> </w:t>
      </w:r>
      <w:r>
        <w:rPr>
          <w:szCs w:val="19"/>
        </w:rPr>
        <w:t>certificering</w:t>
      </w:r>
      <w:r w:rsidR="00176B18">
        <w:rPr>
          <w:szCs w:val="19"/>
        </w:rPr>
        <w:t>er under</w:t>
      </w:r>
      <w:r w:rsidR="006315E6">
        <w:rPr>
          <w:szCs w:val="19"/>
        </w:rPr>
        <w:t xml:space="preserve"> </w:t>
      </w:r>
      <w:r w:rsidR="00A31F46">
        <w:rPr>
          <w:szCs w:val="19"/>
        </w:rPr>
        <w:t>omhandlede</w:t>
      </w:r>
      <w:r w:rsidR="00B16BBC">
        <w:rPr>
          <w:szCs w:val="19"/>
        </w:rPr>
        <w:t xml:space="preserve"> certificeringsordning</w:t>
      </w:r>
      <w:r w:rsidR="00176B18">
        <w:rPr>
          <w:szCs w:val="19"/>
        </w:rPr>
        <w:t xml:space="preserve"> og varetager certificeringsaktiviteter, skal disse etableringer/kontorer akkrediteres i det </w:t>
      </w:r>
      <w:r w:rsidR="008668C3">
        <w:rPr>
          <w:szCs w:val="19"/>
        </w:rPr>
        <w:t>EØS-</w:t>
      </w:r>
      <w:r w:rsidR="00176B18">
        <w:rPr>
          <w:szCs w:val="19"/>
        </w:rPr>
        <w:t>land, hvor de er hjemmehørende.</w:t>
      </w:r>
      <w:r w:rsidR="006E3C27">
        <w:rPr>
          <w:szCs w:val="19"/>
        </w:rPr>
        <w:t xml:space="preserve"> Hvis etableringerne/kontorerne</w:t>
      </w:r>
      <w:r w:rsidR="002F5456">
        <w:rPr>
          <w:szCs w:val="19"/>
        </w:rPr>
        <w:t xml:space="preserve"> derimod</w:t>
      </w:r>
      <w:r w:rsidR="006E3C27">
        <w:rPr>
          <w:szCs w:val="19"/>
        </w:rPr>
        <w:t xml:space="preserve"> ikke træffer</w:t>
      </w:r>
      <w:r w:rsidR="00AB7962">
        <w:rPr>
          <w:szCs w:val="19"/>
        </w:rPr>
        <w:t xml:space="preserve"> selvstændige</w:t>
      </w:r>
      <w:r w:rsidR="006E3C27">
        <w:rPr>
          <w:szCs w:val="19"/>
        </w:rPr>
        <w:t xml:space="preserve"> beslutninger om certificering og alene varetager </w:t>
      </w:r>
      <w:r w:rsidR="00576438">
        <w:rPr>
          <w:szCs w:val="19"/>
        </w:rPr>
        <w:t>supportopg</w:t>
      </w:r>
      <w:r w:rsidR="00AB7962">
        <w:rPr>
          <w:szCs w:val="19"/>
        </w:rPr>
        <w:t>aver, er det ikke et krav, at disse</w:t>
      </w:r>
      <w:r w:rsidR="00576438">
        <w:rPr>
          <w:szCs w:val="19"/>
        </w:rPr>
        <w:t xml:space="preserve"> akkrediteres.</w:t>
      </w:r>
      <w:r w:rsidR="00AB7962">
        <w:rPr>
          <w:szCs w:val="19"/>
        </w:rPr>
        <w:t xml:space="preserve"> </w:t>
      </w:r>
    </w:p>
    <w:p w14:paraId="0A64D229" w14:textId="5736821E" w:rsidR="001E237D" w:rsidRDefault="001E237D">
      <w:pPr>
        <w:pStyle w:val="Fodnotetekst"/>
      </w:pPr>
    </w:p>
  </w:footnote>
  <w:footnote w:id="3">
    <w:p w14:paraId="611BA1BD" w14:textId="1F33E1D9" w:rsidR="00A752B7" w:rsidRDefault="00A752B7">
      <w:pPr>
        <w:pStyle w:val="Fodnotetekst"/>
      </w:pPr>
      <w:r>
        <w:rPr>
          <w:rStyle w:val="Fodnotehenvisning"/>
        </w:rPr>
        <w:footnoteRef/>
      </w:r>
      <w:r>
        <w:t xml:space="preserve"> En multinational certificeringsordning er en certificeringsordning, som kan benyttes i flere (men ikke alle)</w:t>
      </w:r>
      <w:r w:rsidRPr="00A752B7">
        <w:t xml:space="preserve"> E</w:t>
      </w:r>
      <w:r w:rsidR="008668C3">
        <w:t>ØS</w:t>
      </w:r>
      <w:r w:rsidRPr="00A752B7">
        <w:t>-lande</w:t>
      </w:r>
      <w:r>
        <w:t>, og adskiller sig således fra en europæisk f</w:t>
      </w:r>
      <w:r w:rsidRPr="00A752B7">
        <w:t xml:space="preserve">ællescertificering </w:t>
      </w:r>
      <w:r w:rsidR="00F00CCC">
        <w:t>(EU Data P</w:t>
      </w:r>
      <w:r w:rsidRPr="00A752B7">
        <w:t>rotection Seal)</w:t>
      </w:r>
      <w:r>
        <w:t>.</w:t>
      </w:r>
      <w:r w:rsidR="00542408">
        <w:t xml:space="preserve"> Hvis </w:t>
      </w:r>
      <w:r w:rsidR="00F00CCC">
        <w:t>et certificeringsorgan</w:t>
      </w:r>
      <w:r w:rsidR="00542408">
        <w:t xml:space="preserve"> </w:t>
      </w:r>
      <w:r w:rsidR="00F63349">
        <w:t xml:space="preserve">kun er etableret i </w:t>
      </w:r>
      <w:r w:rsidR="00542408">
        <w:t xml:space="preserve">Danmark, men ønsker at udstede certificeringer i en række andre </w:t>
      </w:r>
      <w:r w:rsidR="008668C3">
        <w:t>EØS-</w:t>
      </w:r>
      <w:r w:rsidR="00542408">
        <w:t>lande, skal certificeringsorganet alene akkrediteres i Danmark. Certificering</w:t>
      </w:r>
      <w:r w:rsidR="009949BD">
        <w:t xml:space="preserve">skriterierne, som </w:t>
      </w:r>
      <w:r w:rsidR="00542408">
        <w:t xml:space="preserve">ordningen bygger på, skal dog – ud over at være godkendt af Datatilsynet – også godkendes af tilsynsmyndighederne i de </w:t>
      </w:r>
      <w:r w:rsidR="008668C3">
        <w:t>EØS-</w:t>
      </w:r>
      <w:r w:rsidR="00542408">
        <w:t>lande, hvor certificeringsorganet påtænker at udstede certificering.</w:t>
      </w:r>
      <w:r w:rsidR="0007210F">
        <w:t xml:space="preserve"> Datatilsynet vil i disse tilfælde stå for formidlingen af certificeringskriterierne til de øvrige relevante tilsynsmyndigheder.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43E9D" w14:textId="77777777" w:rsidR="00CF4CA3" w:rsidRDefault="00CF4CA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C801" w14:textId="77777777" w:rsidR="00C95B64" w:rsidRDefault="00C95B64" w:rsidP="00C95B64">
    <w:pPr>
      <w:pStyle w:val="Sidehoved"/>
      <w:jc w:val="right"/>
    </w:pPr>
    <w:r>
      <w:rPr>
        <w:noProof/>
        <w:lang w:eastAsia="da-DK"/>
      </w:rPr>
      <w:drawing>
        <wp:inline distT="0" distB="0" distL="0" distR="0" wp14:anchorId="1B602D1C" wp14:editId="53AF4CE2">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CBA7" w14:textId="77777777" w:rsidR="00CF4CA3" w:rsidRDefault="00CF4C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8301D"/>
    <w:multiLevelType w:val="hybridMultilevel"/>
    <w:tmpl w:val="041A9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64"/>
    <w:rsid w:val="000201CB"/>
    <w:rsid w:val="0003749E"/>
    <w:rsid w:val="00042EFA"/>
    <w:rsid w:val="0007210F"/>
    <w:rsid w:val="000B3D1F"/>
    <w:rsid w:val="000B5A95"/>
    <w:rsid w:val="000C1AF8"/>
    <w:rsid w:val="000E7FD3"/>
    <w:rsid w:val="0010234D"/>
    <w:rsid w:val="00106DF7"/>
    <w:rsid w:val="00111A39"/>
    <w:rsid w:val="00123396"/>
    <w:rsid w:val="001404EA"/>
    <w:rsid w:val="00152383"/>
    <w:rsid w:val="00155E00"/>
    <w:rsid w:val="0016336D"/>
    <w:rsid w:val="00172E3D"/>
    <w:rsid w:val="00176B18"/>
    <w:rsid w:val="001B1208"/>
    <w:rsid w:val="001C2CED"/>
    <w:rsid w:val="001D0EB0"/>
    <w:rsid w:val="001E237D"/>
    <w:rsid w:val="001E7E7A"/>
    <w:rsid w:val="002016A2"/>
    <w:rsid w:val="00226BC7"/>
    <w:rsid w:val="00237E2C"/>
    <w:rsid w:val="00240737"/>
    <w:rsid w:val="00267450"/>
    <w:rsid w:val="002B2076"/>
    <w:rsid w:val="002B35FE"/>
    <w:rsid w:val="002B645B"/>
    <w:rsid w:val="002C3CFF"/>
    <w:rsid w:val="002D7E7D"/>
    <w:rsid w:val="002E4DCA"/>
    <w:rsid w:val="002E5273"/>
    <w:rsid w:val="002F5456"/>
    <w:rsid w:val="00300EC3"/>
    <w:rsid w:val="0033208E"/>
    <w:rsid w:val="00347EFE"/>
    <w:rsid w:val="0039090C"/>
    <w:rsid w:val="003E22D0"/>
    <w:rsid w:val="0041260C"/>
    <w:rsid w:val="00414EEE"/>
    <w:rsid w:val="0045263F"/>
    <w:rsid w:val="00453A99"/>
    <w:rsid w:val="00453D12"/>
    <w:rsid w:val="00476830"/>
    <w:rsid w:val="00492C2B"/>
    <w:rsid w:val="004B32A0"/>
    <w:rsid w:val="004C6B1A"/>
    <w:rsid w:val="004D7B81"/>
    <w:rsid w:val="004F1878"/>
    <w:rsid w:val="004F2E60"/>
    <w:rsid w:val="005122B6"/>
    <w:rsid w:val="005174BA"/>
    <w:rsid w:val="00517E51"/>
    <w:rsid w:val="005250D9"/>
    <w:rsid w:val="005257B7"/>
    <w:rsid w:val="00530BD6"/>
    <w:rsid w:val="005350CA"/>
    <w:rsid w:val="0053776C"/>
    <w:rsid w:val="00542408"/>
    <w:rsid w:val="0055741A"/>
    <w:rsid w:val="00561C30"/>
    <w:rsid w:val="005747B8"/>
    <w:rsid w:val="00576438"/>
    <w:rsid w:val="00586DA3"/>
    <w:rsid w:val="00590B96"/>
    <w:rsid w:val="005A290A"/>
    <w:rsid w:val="005D69F6"/>
    <w:rsid w:val="005E6129"/>
    <w:rsid w:val="005E6A65"/>
    <w:rsid w:val="00603555"/>
    <w:rsid w:val="00603ABB"/>
    <w:rsid w:val="00626CB0"/>
    <w:rsid w:val="00630ECD"/>
    <w:rsid w:val="006315E6"/>
    <w:rsid w:val="0063160E"/>
    <w:rsid w:val="00636CD9"/>
    <w:rsid w:val="00674EBE"/>
    <w:rsid w:val="006801B2"/>
    <w:rsid w:val="00681FE0"/>
    <w:rsid w:val="00685375"/>
    <w:rsid w:val="00687D6D"/>
    <w:rsid w:val="0069399E"/>
    <w:rsid w:val="006B18E9"/>
    <w:rsid w:val="006B6AFD"/>
    <w:rsid w:val="006D7BD4"/>
    <w:rsid w:val="006E3C27"/>
    <w:rsid w:val="00717185"/>
    <w:rsid w:val="00722215"/>
    <w:rsid w:val="007334AE"/>
    <w:rsid w:val="00743214"/>
    <w:rsid w:val="00746D04"/>
    <w:rsid w:val="00766AB9"/>
    <w:rsid w:val="007739F1"/>
    <w:rsid w:val="0078041F"/>
    <w:rsid w:val="00780E6E"/>
    <w:rsid w:val="007D3A31"/>
    <w:rsid w:val="007D5B53"/>
    <w:rsid w:val="007F03B5"/>
    <w:rsid w:val="007F4377"/>
    <w:rsid w:val="007F6DC8"/>
    <w:rsid w:val="00806323"/>
    <w:rsid w:val="008064AA"/>
    <w:rsid w:val="0081797F"/>
    <w:rsid w:val="00832B51"/>
    <w:rsid w:val="00833A8C"/>
    <w:rsid w:val="008668C3"/>
    <w:rsid w:val="008875C7"/>
    <w:rsid w:val="008918B0"/>
    <w:rsid w:val="008B6583"/>
    <w:rsid w:val="008D5265"/>
    <w:rsid w:val="008D6B19"/>
    <w:rsid w:val="008E4643"/>
    <w:rsid w:val="008F0812"/>
    <w:rsid w:val="00904C20"/>
    <w:rsid w:val="009134B1"/>
    <w:rsid w:val="009949BD"/>
    <w:rsid w:val="009A0E79"/>
    <w:rsid w:val="009A1005"/>
    <w:rsid w:val="009A2454"/>
    <w:rsid w:val="009B3CB1"/>
    <w:rsid w:val="009F68A8"/>
    <w:rsid w:val="00A02E31"/>
    <w:rsid w:val="00A11393"/>
    <w:rsid w:val="00A15EA4"/>
    <w:rsid w:val="00A3083F"/>
    <w:rsid w:val="00A31F46"/>
    <w:rsid w:val="00A37917"/>
    <w:rsid w:val="00A56C96"/>
    <w:rsid w:val="00A752B7"/>
    <w:rsid w:val="00AA6D19"/>
    <w:rsid w:val="00AB6BE4"/>
    <w:rsid w:val="00AB7962"/>
    <w:rsid w:val="00AB7B9F"/>
    <w:rsid w:val="00AC6D5E"/>
    <w:rsid w:val="00AD1ACF"/>
    <w:rsid w:val="00AD79ED"/>
    <w:rsid w:val="00AE1A87"/>
    <w:rsid w:val="00AE1CBB"/>
    <w:rsid w:val="00AE33B4"/>
    <w:rsid w:val="00AF1FC1"/>
    <w:rsid w:val="00AF3933"/>
    <w:rsid w:val="00B05AAB"/>
    <w:rsid w:val="00B16BBC"/>
    <w:rsid w:val="00B33A88"/>
    <w:rsid w:val="00B5299D"/>
    <w:rsid w:val="00B64AF0"/>
    <w:rsid w:val="00B6645C"/>
    <w:rsid w:val="00BA2444"/>
    <w:rsid w:val="00BC5E6D"/>
    <w:rsid w:val="00BD6B9A"/>
    <w:rsid w:val="00BE26A4"/>
    <w:rsid w:val="00C0593B"/>
    <w:rsid w:val="00C15FE7"/>
    <w:rsid w:val="00C62D82"/>
    <w:rsid w:val="00C71A7B"/>
    <w:rsid w:val="00C71AC3"/>
    <w:rsid w:val="00C72366"/>
    <w:rsid w:val="00C95B64"/>
    <w:rsid w:val="00CA0B48"/>
    <w:rsid w:val="00CF2AFD"/>
    <w:rsid w:val="00CF4CA3"/>
    <w:rsid w:val="00D10497"/>
    <w:rsid w:val="00D17FCE"/>
    <w:rsid w:val="00D351F2"/>
    <w:rsid w:val="00D35B33"/>
    <w:rsid w:val="00D71A31"/>
    <w:rsid w:val="00DB017E"/>
    <w:rsid w:val="00DB0845"/>
    <w:rsid w:val="00DD18FC"/>
    <w:rsid w:val="00DD4344"/>
    <w:rsid w:val="00DF76C1"/>
    <w:rsid w:val="00E136BD"/>
    <w:rsid w:val="00E27192"/>
    <w:rsid w:val="00E433DB"/>
    <w:rsid w:val="00E77097"/>
    <w:rsid w:val="00E83E68"/>
    <w:rsid w:val="00E869DD"/>
    <w:rsid w:val="00EB1F39"/>
    <w:rsid w:val="00F00CCC"/>
    <w:rsid w:val="00F117C8"/>
    <w:rsid w:val="00F34B41"/>
    <w:rsid w:val="00F44A3D"/>
    <w:rsid w:val="00F60950"/>
    <w:rsid w:val="00F61FAF"/>
    <w:rsid w:val="00F63349"/>
    <w:rsid w:val="00F64B26"/>
    <w:rsid w:val="00F66538"/>
    <w:rsid w:val="00F85EDB"/>
    <w:rsid w:val="00FA0D74"/>
    <w:rsid w:val="00FA27C2"/>
    <w:rsid w:val="00FA570D"/>
    <w:rsid w:val="00FC58B7"/>
    <w:rsid w:val="00FE4306"/>
    <w:rsid w:val="00FF2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C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71A7B"/>
    <w:pPr>
      <w:keepNext/>
      <w:keepLines/>
      <w:spacing w:before="240" w:after="0"/>
      <w:outlineLvl w:val="0"/>
    </w:pPr>
    <w:rPr>
      <w:rFonts w:asciiTheme="majorHAnsi" w:eastAsiaTheme="majorEastAsia" w:hAnsiTheme="majorHAnsi" w:cstheme="majorBidi"/>
      <w:sz w:val="4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5B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5B64"/>
  </w:style>
  <w:style w:type="paragraph" w:styleId="Sidefod">
    <w:name w:val="footer"/>
    <w:basedOn w:val="Normal"/>
    <w:link w:val="SidefodTegn"/>
    <w:uiPriority w:val="99"/>
    <w:unhideWhenUsed/>
    <w:rsid w:val="00C95B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5B64"/>
  </w:style>
  <w:style w:type="paragraph" w:customStyle="1" w:styleId="Default">
    <w:name w:val="Default"/>
    <w:rsid w:val="002B2076"/>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39"/>
    <w:rsid w:val="0090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04C20"/>
    <w:rPr>
      <w:color w:val="0563C1" w:themeColor="hyperlink"/>
      <w:u w:val="single"/>
    </w:rPr>
  </w:style>
  <w:style w:type="paragraph" w:styleId="Titel">
    <w:name w:val="Title"/>
    <w:basedOn w:val="Normal"/>
    <w:next w:val="Normal"/>
    <w:link w:val="TitelTegn"/>
    <w:uiPriority w:val="10"/>
    <w:qFormat/>
    <w:rsid w:val="005122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122B6"/>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8B6583"/>
    <w:rPr>
      <w:sz w:val="16"/>
      <w:szCs w:val="16"/>
    </w:rPr>
  </w:style>
  <w:style w:type="paragraph" w:styleId="Kommentartekst">
    <w:name w:val="annotation text"/>
    <w:basedOn w:val="Normal"/>
    <w:link w:val="KommentartekstTegn"/>
    <w:uiPriority w:val="99"/>
    <w:unhideWhenUsed/>
    <w:rsid w:val="008B6583"/>
    <w:pPr>
      <w:spacing w:after="130" w:line="250" w:lineRule="atLeast"/>
    </w:pPr>
    <w:rPr>
      <w:rFonts w:ascii="Arial" w:hAnsi="Arial" w:cs="Times New Roman"/>
      <w:sz w:val="19"/>
      <w:szCs w:val="20"/>
    </w:rPr>
  </w:style>
  <w:style w:type="character" w:customStyle="1" w:styleId="KommentartekstTegn">
    <w:name w:val="Kommentartekst Tegn"/>
    <w:basedOn w:val="Standardskrifttypeiafsnit"/>
    <w:link w:val="Kommentartekst"/>
    <w:uiPriority w:val="99"/>
    <w:rsid w:val="008B6583"/>
    <w:rPr>
      <w:rFonts w:ascii="Arial" w:hAnsi="Arial" w:cs="Times New Roman"/>
      <w:sz w:val="19"/>
      <w:szCs w:val="20"/>
    </w:rPr>
  </w:style>
  <w:style w:type="paragraph" w:styleId="Markeringsbobletekst">
    <w:name w:val="Balloon Text"/>
    <w:basedOn w:val="Normal"/>
    <w:link w:val="MarkeringsbobletekstTegn"/>
    <w:uiPriority w:val="99"/>
    <w:semiHidden/>
    <w:unhideWhenUsed/>
    <w:rsid w:val="008B658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6583"/>
    <w:rPr>
      <w:rFonts w:ascii="Segoe UI" w:hAnsi="Segoe UI" w:cs="Segoe UI"/>
      <w:sz w:val="18"/>
      <w:szCs w:val="18"/>
    </w:rPr>
  </w:style>
  <w:style w:type="character" w:styleId="BesgtLink">
    <w:name w:val="FollowedHyperlink"/>
    <w:basedOn w:val="Standardskrifttypeiafsnit"/>
    <w:uiPriority w:val="99"/>
    <w:semiHidden/>
    <w:unhideWhenUsed/>
    <w:rsid w:val="0045263F"/>
    <w:rPr>
      <w:color w:val="954F72" w:themeColor="followedHyperlink"/>
      <w:u w:val="single"/>
    </w:rPr>
  </w:style>
  <w:style w:type="character" w:styleId="Fodnotehenvisning">
    <w:name w:val="footnote reference"/>
    <w:basedOn w:val="Standardskrifttypeiafsnit"/>
    <w:uiPriority w:val="99"/>
    <w:semiHidden/>
    <w:unhideWhenUsed/>
    <w:rsid w:val="009134B1"/>
    <w:rPr>
      <w:vertAlign w:val="superscript"/>
    </w:rPr>
  </w:style>
  <w:style w:type="paragraph" w:styleId="Fodnotetekst">
    <w:name w:val="footnote text"/>
    <w:basedOn w:val="Normal"/>
    <w:link w:val="FodnotetekstTegn"/>
    <w:uiPriority w:val="99"/>
    <w:rsid w:val="009134B1"/>
    <w:pPr>
      <w:tabs>
        <w:tab w:val="left" w:pos="227"/>
      </w:tabs>
      <w:spacing w:after="130" w:line="180" w:lineRule="atLeast"/>
    </w:pPr>
    <w:rPr>
      <w:rFonts w:ascii="Arial" w:hAnsi="Arial" w:cs="Times New Roman"/>
      <w:sz w:val="14"/>
      <w:szCs w:val="20"/>
    </w:rPr>
  </w:style>
  <w:style w:type="character" w:customStyle="1" w:styleId="FodnotetekstTegn">
    <w:name w:val="Fodnotetekst Tegn"/>
    <w:basedOn w:val="Standardskrifttypeiafsnit"/>
    <w:link w:val="Fodnotetekst"/>
    <w:uiPriority w:val="99"/>
    <w:rsid w:val="009134B1"/>
    <w:rPr>
      <w:rFonts w:ascii="Arial" w:hAnsi="Arial" w:cs="Times New Roman"/>
      <w:sz w:val="14"/>
      <w:szCs w:val="20"/>
    </w:rPr>
  </w:style>
  <w:style w:type="paragraph" w:styleId="Kommentaremne">
    <w:name w:val="annotation subject"/>
    <w:basedOn w:val="Kommentartekst"/>
    <w:next w:val="Kommentartekst"/>
    <w:link w:val="KommentaremneTegn"/>
    <w:uiPriority w:val="99"/>
    <w:semiHidden/>
    <w:unhideWhenUsed/>
    <w:rsid w:val="00AC6D5E"/>
    <w:pPr>
      <w:spacing w:after="160" w:line="240" w:lineRule="auto"/>
    </w:pPr>
    <w:rPr>
      <w:rFonts w:asciiTheme="minorHAnsi" w:hAnsiTheme="minorHAnsi" w:cstheme="minorBidi"/>
      <w:b/>
      <w:bCs/>
      <w:sz w:val="20"/>
    </w:rPr>
  </w:style>
  <w:style w:type="character" w:customStyle="1" w:styleId="KommentaremneTegn">
    <w:name w:val="Kommentaremne Tegn"/>
    <w:basedOn w:val="KommentartekstTegn"/>
    <w:link w:val="Kommentaremne"/>
    <w:uiPriority w:val="99"/>
    <w:semiHidden/>
    <w:rsid w:val="00AC6D5E"/>
    <w:rPr>
      <w:rFonts w:ascii="Arial" w:hAnsi="Arial" w:cs="Times New Roman"/>
      <w:b/>
      <w:bCs/>
      <w:sz w:val="20"/>
      <w:szCs w:val="20"/>
    </w:rPr>
  </w:style>
  <w:style w:type="paragraph" w:styleId="Ingenafstand">
    <w:name w:val="No Spacing"/>
    <w:uiPriority w:val="1"/>
    <w:qFormat/>
    <w:rsid w:val="008E4643"/>
    <w:pPr>
      <w:spacing w:after="0" w:line="240" w:lineRule="auto"/>
    </w:pPr>
    <w:rPr>
      <w:lang w:val="en-GB"/>
    </w:rPr>
  </w:style>
  <w:style w:type="paragraph" w:styleId="Korrektur">
    <w:name w:val="Revision"/>
    <w:hidden/>
    <w:uiPriority w:val="99"/>
    <w:semiHidden/>
    <w:rsid w:val="00AF3933"/>
    <w:pPr>
      <w:spacing w:after="0" w:line="240" w:lineRule="auto"/>
    </w:pPr>
  </w:style>
  <w:style w:type="paragraph" w:styleId="Listeafsnit">
    <w:name w:val="List Paragraph"/>
    <w:basedOn w:val="Normal"/>
    <w:uiPriority w:val="34"/>
    <w:qFormat/>
    <w:rsid w:val="001B1208"/>
    <w:pPr>
      <w:ind w:left="720"/>
      <w:contextualSpacing/>
    </w:pPr>
  </w:style>
  <w:style w:type="character" w:customStyle="1" w:styleId="Overskrift1Tegn">
    <w:name w:val="Overskrift 1 Tegn"/>
    <w:basedOn w:val="Standardskrifttypeiafsnit"/>
    <w:link w:val="Overskrift1"/>
    <w:uiPriority w:val="9"/>
    <w:rsid w:val="00C71A7B"/>
    <w:rPr>
      <w:rFonts w:asciiTheme="majorHAnsi" w:eastAsiaTheme="majorEastAsia" w:hAnsiTheme="majorHAnsi"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89312">
      <w:bodyDiv w:val="1"/>
      <w:marLeft w:val="0"/>
      <w:marRight w:val="0"/>
      <w:marTop w:val="0"/>
      <w:marBottom w:val="0"/>
      <w:divBdr>
        <w:top w:val="none" w:sz="0" w:space="0" w:color="auto"/>
        <w:left w:val="none" w:sz="0" w:space="0" w:color="auto"/>
        <w:bottom w:val="none" w:sz="0" w:space="0" w:color="auto"/>
        <w:right w:val="none" w:sz="0" w:space="0" w:color="auto"/>
      </w:divBdr>
      <w:divsChild>
        <w:div w:id="394478121">
          <w:marLeft w:val="0"/>
          <w:marRight w:val="0"/>
          <w:marTop w:val="0"/>
          <w:marBottom w:val="0"/>
          <w:divBdr>
            <w:top w:val="none" w:sz="0" w:space="0" w:color="auto"/>
            <w:left w:val="none" w:sz="0" w:space="0" w:color="auto"/>
            <w:bottom w:val="none" w:sz="0" w:space="0" w:color="auto"/>
            <w:right w:val="none" w:sz="0" w:space="0" w:color="auto"/>
          </w:divBdr>
          <w:divsChild>
            <w:div w:id="444033842">
              <w:marLeft w:val="0"/>
              <w:marRight w:val="0"/>
              <w:marTop w:val="0"/>
              <w:marBottom w:val="0"/>
              <w:divBdr>
                <w:top w:val="none" w:sz="0" w:space="0" w:color="auto"/>
                <w:left w:val="none" w:sz="0" w:space="0" w:color="auto"/>
                <w:bottom w:val="none" w:sz="0" w:space="0" w:color="auto"/>
                <w:right w:val="none" w:sz="0" w:space="0" w:color="auto"/>
              </w:divBdr>
              <w:divsChild>
                <w:div w:id="588973387">
                  <w:marLeft w:val="0"/>
                  <w:marRight w:val="0"/>
                  <w:marTop w:val="0"/>
                  <w:marBottom w:val="0"/>
                  <w:divBdr>
                    <w:top w:val="none" w:sz="0" w:space="0" w:color="auto"/>
                    <w:left w:val="none" w:sz="0" w:space="0" w:color="auto"/>
                    <w:bottom w:val="none" w:sz="0" w:space="0" w:color="auto"/>
                    <w:right w:val="none" w:sz="0" w:space="0" w:color="auto"/>
                  </w:divBdr>
                  <w:divsChild>
                    <w:div w:id="1706904072">
                      <w:marLeft w:val="0"/>
                      <w:marRight w:val="0"/>
                      <w:marTop w:val="0"/>
                      <w:marBottom w:val="0"/>
                      <w:divBdr>
                        <w:top w:val="none" w:sz="0" w:space="0" w:color="auto"/>
                        <w:left w:val="none" w:sz="0" w:space="0" w:color="auto"/>
                        <w:bottom w:val="none" w:sz="0" w:space="0" w:color="auto"/>
                        <w:right w:val="none" w:sz="0" w:space="0" w:color="auto"/>
                      </w:divBdr>
                      <w:divsChild>
                        <w:div w:id="1544947658">
                          <w:marLeft w:val="0"/>
                          <w:marRight w:val="0"/>
                          <w:marTop w:val="15"/>
                          <w:marBottom w:val="0"/>
                          <w:divBdr>
                            <w:top w:val="none" w:sz="0" w:space="0" w:color="auto"/>
                            <w:left w:val="none" w:sz="0" w:space="0" w:color="auto"/>
                            <w:bottom w:val="none" w:sz="0" w:space="0" w:color="auto"/>
                            <w:right w:val="none" w:sz="0" w:space="0" w:color="auto"/>
                          </w:divBdr>
                          <w:divsChild>
                            <w:div w:id="338311274">
                              <w:marLeft w:val="0"/>
                              <w:marRight w:val="0"/>
                              <w:marTop w:val="0"/>
                              <w:marBottom w:val="0"/>
                              <w:divBdr>
                                <w:top w:val="none" w:sz="0" w:space="0" w:color="auto"/>
                                <w:left w:val="none" w:sz="0" w:space="0" w:color="auto"/>
                                <w:bottom w:val="none" w:sz="0" w:space="0" w:color="auto"/>
                                <w:right w:val="none" w:sz="0" w:space="0" w:color="auto"/>
                              </w:divBdr>
                              <w:divsChild>
                                <w:div w:id="890921236">
                                  <w:marLeft w:val="0"/>
                                  <w:marRight w:val="0"/>
                                  <w:marTop w:val="0"/>
                                  <w:marBottom w:val="0"/>
                                  <w:divBdr>
                                    <w:top w:val="none" w:sz="0" w:space="0" w:color="auto"/>
                                    <w:left w:val="none" w:sz="0" w:space="0" w:color="auto"/>
                                    <w:bottom w:val="none" w:sz="0" w:space="0" w:color="auto"/>
                                    <w:right w:val="none" w:sz="0" w:space="0" w:color="auto"/>
                                  </w:divBdr>
                                </w:div>
                                <w:div w:id="18790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791908">
      <w:bodyDiv w:val="1"/>
      <w:marLeft w:val="0"/>
      <w:marRight w:val="0"/>
      <w:marTop w:val="0"/>
      <w:marBottom w:val="0"/>
      <w:divBdr>
        <w:top w:val="none" w:sz="0" w:space="0" w:color="auto"/>
        <w:left w:val="none" w:sz="0" w:space="0" w:color="auto"/>
        <w:bottom w:val="none" w:sz="0" w:space="0" w:color="auto"/>
        <w:right w:val="none" w:sz="0" w:space="0" w:color="auto"/>
      </w:divBdr>
      <w:divsChild>
        <w:div w:id="1338463800">
          <w:marLeft w:val="0"/>
          <w:marRight w:val="0"/>
          <w:marTop w:val="0"/>
          <w:marBottom w:val="0"/>
          <w:divBdr>
            <w:top w:val="none" w:sz="0" w:space="0" w:color="auto"/>
            <w:left w:val="none" w:sz="0" w:space="0" w:color="auto"/>
            <w:bottom w:val="none" w:sz="0" w:space="0" w:color="auto"/>
            <w:right w:val="none" w:sz="0" w:space="0" w:color="auto"/>
          </w:divBdr>
          <w:divsChild>
            <w:div w:id="881406398">
              <w:marLeft w:val="0"/>
              <w:marRight w:val="0"/>
              <w:marTop w:val="0"/>
              <w:marBottom w:val="0"/>
              <w:divBdr>
                <w:top w:val="none" w:sz="0" w:space="0" w:color="auto"/>
                <w:left w:val="none" w:sz="0" w:space="0" w:color="auto"/>
                <w:bottom w:val="none" w:sz="0" w:space="0" w:color="auto"/>
                <w:right w:val="none" w:sz="0" w:space="0" w:color="auto"/>
              </w:divBdr>
              <w:divsChild>
                <w:div w:id="1058895735">
                  <w:marLeft w:val="0"/>
                  <w:marRight w:val="0"/>
                  <w:marTop w:val="0"/>
                  <w:marBottom w:val="0"/>
                  <w:divBdr>
                    <w:top w:val="none" w:sz="0" w:space="0" w:color="auto"/>
                    <w:left w:val="none" w:sz="0" w:space="0" w:color="auto"/>
                    <w:bottom w:val="none" w:sz="0" w:space="0" w:color="auto"/>
                    <w:right w:val="none" w:sz="0" w:space="0" w:color="auto"/>
                  </w:divBdr>
                  <w:divsChild>
                    <w:div w:id="502553097">
                      <w:marLeft w:val="0"/>
                      <w:marRight w:val="0"/>
                      <w:marTop w:val="0"/>
                      <w:marBottom w:val="0"/>
                      <w:divBdr>
                        <w:top w:val="none" w:sz="0" w:space="0" w:color="auto"/>
                        <w:left w:val="none" w:sz="0" w:space="0" w:color="auto"/>
                        <w:bottom w:val="none" w:sz="0" w:space="0" w:color="auto"/>
                        <w:right w:val="none" w:sz="0" w:space="0" w:color="auto"/>
                      </w:divBdr>
                      <w:divsChild>
                        <w:div w:id="1506478175">
                          <w:marLeft w:val="0"/>
                          <w:marRight w:val="0"/>
                          <w:marTop w:val="15"/>
                          <w:marBottom w:val="0"/>
                          <w:divBdr>
                            <w:top w:val="none" w:sz="0" w:space="0" w:color="auto"/>
                            <w:left w:val="none" w:sz="0" w:space="0" w:color="auto"/>
                            <w:bottom w:val="none" w:sz="0" w:space="0" w:color="auto"/>
                            <w:right w:val="none" w:sz="0" w:space="0" w:color="auto"/>
                          </w:divBdr>
                          <w:divsChild>
                            <w:div w:id="1286275131">
                              <w:marLeft w:val="0"/>
                              <w:marRight w:val="0"/>
                              <w:marTop w:val="0"/>
                              <w:marBottom w:val="0"/>
                              <w:divBdr>
                                <w:top w:val="none" w:sz="0" w:space="0" w:color="auto"/>
                                <w:left w:val="none" w:sz="0" w:space="0" w:color="auto"/>
                                <w:bottom w:val="none" w:sz="0" w:space="0" w:color="auto"/>
                                <w:right w:val="none" w:sz="0" w:space="0" w:color="auto"/>
                              </w:divBdr>
                              <w:divsChild>
                                <w:div w:id="854656667">
                                  <w:marLeft w:val="0"/>
                                  <w:marRight w:val="0"/>
                                  <w:marTop w:val="0"/>
                                  <w:marBottom w:val="0"/>
                                  <w:divBdr>
                                    <w:top w:val="none" w:sz="0" w:space="0" w:color="auto"/>
                                    <w:left w:val="none" w:sz="0" w:space="0" w:color="auto"/>
                                    <w:bottom w:val="none" w:sz="0" w:space="0" w:color="auto"/>
                                    <w:right w:val="none" w:sz="0" w:space="0" w:color="auto"/>
                                  </w:divBdr>
                                </w:div>
                                <w:div w:id="20773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4093">
      <w:bodyDiv w:val="1"/>
      <w:marLeft w:val="0"/>
      <w:marRight w:val="0"/>
      <w:marTop w:val="0"/>
      <w:marBottom w:val="0"/>
      <w:divBdr>
        <w:top w:val="none" w:sz="0" w:space="0" w:color="auto"/>
        <w:left w:val="none" w:sz="0" w:space="0" w:color="auto"/>
        <w:bottom w:val="none" w:sz="0" w:space="0" w:color="auto"/>
        <w:right w:val="none" w:sz="0" w:space="0" w:color="auto"/>
      </w:divBdr>
      <w:divsChild>
        <w:div w:id="141654650">
          <w:marLeft w:val="0"/>
          <w:marRight w:val="0"/>
          <w:marTop w:val="0"/>
          <w:marBottom w:val="0"/>
          <w:divBdr>
            <w:top w:val="none" w:sz="0" w:space="0" w:color="auto"/>
            <w:left w:val="none" w:sz="0" w:space="0" w:color="auto"/>
            <w:bottom w:val="none" w:sz="0" w:space="0" w:color="auto"/>
            <w:right w:val="none" w:sz="0" w:space="0" w:color="auto"/>
          </w:divBdr>
          <w:divsChild>
            <w:div w:id="1440753577">
              <w:marLeft w:val="0"/>
              <w:marRight w:val="0"/>
              <w:marTop w:val="0"/>
              <w:marBottom w:val="0"/>
              <w:divBdr>
                <w:top w:val="none" w:sz="0" w:space="0" w:color="auto"/>
                <w:left w:val="none" w:sz="0" w:space="0" w:color="auto"/>
                <w:bottom w:val="none" w:sz="0" w:space="0" w:color="auto"/>
                <w:right w:val="none" w:sz="0" w:space="0" w:color="auto"/>
              </w:divBdr>
              <w:divsChild>
                <w:div w:id="686369494">
                  <w:marLeft w:val="0"/>
                  <w:marRight w:val="0"/>
                  <w:marTop w:val="0"/>
                  <w:marBottom w:val="0"/>
                  <w:divBdr>
                    <w:top w:val="none" w:sz="0" w:space="0" w:color="auto"/>
                    <w:left w:val="none" w:sz="0" w:space="0" w:color="auto"/>
                    <w:bottom w:val="none" w:sz="0" w:space="0" w:color="auto"/>
                    <w:right w:val="none" w:sz="0" w:space="0" w:color="auto"/>
                  </w:divBdr>
                  <w:divsChild>
                    <w:div w:id="1292055653">
                      <w:marLeft w:val="0"/>
                      <w:marRight w:val="0"/>
                      <w:marTop w:val="0"/>
                      <w:marBottom w:val="0"/>
                      <w:divBdr>
                        <w:top w:val="none" w:sz="0" w:space="0" w:color="auto"/>
                        <w:left w:val="none" w:sz="0" w:space="0" w:color="auto"/>
                        <w:bottom w:val="none" w:sz="0" w:space="0" w:color="auto"/>
                        <w:right w:val="none" w:sz="0" w:space="0" w:color="auto"/>
                      </w:divBdr>
                      <w:divsChild>
                        <w:div w:id="1863785569">
                          <w:marLeft w:val="0"/>
                          <w:marRight w:val="0"/>
                          <w:marTop w:val="15"/>
                          <w:marBottom w:val="0"/>
                          <w:divBdr>
                            <w:top w:val="none" w:sz="0" w:space="0" w:color="auto"/>
                            <w:left w:val="none" w:sz="0" w:space="0" w:color="auto"/>
                            <w:bottom w:val="none" w:sz="0" w:space="0" w:color="auto"/>
                            <w:right w:val="none" w:sz="0" w:space="0" w:color="auto"/>
                          </w:divBdr>
                          <w:divsChild>
                            <w:div w:id="472913187">
                              <w:marLeft w:val="0"/>
                              <w:marRight w:val="0"/>
                              <w:marTop w:val="0"/>
                              <w:marBottom w:val="0"/>
                              <w:divBdr>
                                <w:top w:val="none" w:sz="0" w:space="0" w:color="auto"/>
                                <w:left w:val="none" w:sz="0" w:space="0" w:color="auto"/>
                                <w:bottom w:val="none" w:sz="0" w:space="0" w:color="auto"/>
                                <w:right w:val="none" w:sz="0" w:space="0" w:color="auto"/>
                              </w:divBdr>
                              <w:divsChild>
                                <w:div w:id="798379009">
                                  <w:marLeft w:val="0"/>
                                  <w:marRight w:val="0"/>
                                  <w:marTop w:val="0"/>
                                  <w:marBottom w:val="0"/>
                                  <w:divBdr>
                                    <w:top w:val="none" w:sz="0" w:space="0" w:color="auto"/>
                                    <w:left w:val="none" w:sz="0" w:space="0" w:color="auto"/>
                                    <w:bottom w:val="none" w:sz="0" w:space="0" w:color="auto"/>
                                    <w:right w:val="none" w:sz="0" w:space="0" w:color="auto"/>
                                  </w:divBdr>
                                </w:div>
                                <w:div w:id="1805998801">
                                  <w:marLeft w:val="0"/>
                                  <w:marRight w:val="0"/>
                                  <w:marTop w:val="0"/>
                                  <w:marBottom w:val="0"/>
                                  <w:divBdr>
                                    <w:top w:val="none" w:sz="0" w:space="0" w:color="auto"/>
                                    <w:left w:val="none" w:sz="0" w:space="0" w:color="auto"/>
                                    <w:bottom w:val="none" w:sz="0" w:space="0" w:color="auto"/>
                                    <w:right w:val="none" w:sz="0" w:space="0" w:color="auto"/>
                                  </w:divBdr>
                                </w:div>
                                <w:div w:id="4007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081160">
      <w:bodyDiv w:val="1"/>
      <w:marLeft w:val="0"/>
      <w:marRight w:val="0"/>
      <w:marTop w:val="0"/>
      <w:marBottom w:val="0"/>
      <w:divBdr>
        <w:top w:val="none" w:sz="0" w:space="0" w:color="auto"/>
        <w:left w:val="none" w:sz="0" w:space="0" w:color="auto"/>
        <w:bottom w:val="none" w:sz="0" w:space="0" w:color="auto"/>
        <w:right w:val="none" w:sz="0" w:space="0" w:color="auto"/>
      </w:divBdr>
      <w:divsChild>
        <w:div w:id="1385131297">
          <w:marLeft w:val="0"/>
          <w:marRight w:val="0"/>
          <w:marTop w:val="0"/>
          <w:marBottom w:val="0"/>
          <w:divBdr>
            <w:top w:val="none" w:sz="0" w:space="0" w:color="auto"/>
            <w:left w:val="none" w:sz="0" w:space="0" w:color="auto"/>
            <w:bottom w:val="none" w:sz="0" w:space="0" w:color="auto"/>
            <w:right w:val="none" w:sz="0" w:space="0" w:color="auto"/>
          </w:divBdr>
          <w:divsChild>
            <w:div w:id="2125807582">
              <w:marLeft w:val="0"/>
              <w:marRight w:val="0"/>
              <w:marTop w:val="0"/>
              <w:marBottom w:val="0"/>
              <w:divBdr>
                <w:top w:val="none" w:sz="0" w:space="0" w:color="auto"/>
                <w:left w:val="none" w:sz="0" w:space="0" w:color="auto"/>
                <w:bottom w:val="none" w:sz="0" w:space="0" w:color="auto"/>
                <w:right w:val="none" w:sz="0" w:space="0" w:color="auto"/>
              </w:divBdr>
              <w:divsChild>
                <w:div w:id="225456181">
                  <w:marLeft w:val="0"/>
                  <w:marRight w:val="0"/>
                  <w:marTop w:val="0"/>
                  <w:marBottom w:val="0"/>
                  <w:divBdr>
                    <w:top w:val="none" w:sz="0" w:space="0" w:color="auto"/>
                    <w:left w:val="none" w:sz="0" w:space="0" w:color="auto"/>
                    <w:bottom w:val="none" w:sz="0" w:space="0" w:color="auto"/>
                    <w:right w:val="none" w:sz="0" w:space="0" w:color="auto"/>
                  </w:divBdr>
                  <w:divsChild>
                    <w:div w:id="1388725750">
                      <w:marLeft w:val="0"/>
                      <w:marRight w:val="0"/>
                      <w:marTop w:val="0"/>
                      <w:marBottom w:val="0"/>
                      <w:divBdr>
                        <w:top w:val="none" w:sz="0" w:space="0" w:color="auto"/>
                        <w:left w:val="none" w:sz="0" w:space="0" w:color="auto"/>
                        <w:bottom w:val="none" w:sz="0" w:space="0" w:color="auto"/>
                        <w:right w:val="none" w:sz="0" w:space="0" w:color="auto"/>
                      </w:divBdr>
                      <w:divsChild>
                        <w:div w:id="470027417">
                          <w:marLeft w:val="0"/>
                          <w:marRight w:val="0"/>
                          <w:marTop w:val="15"/>
                          <w:marBottom w:val="0"/>
                          <w:divBdr>
                            <w:top w:val="none" w:sz="0" w:space="0" w:color="auto"/>
                            <w:left w:val="none" w:sz="0" w:space="0" w:color="auto"/>
                            <w:bottom w:val="none" w:sz="0" w:space="0" w:color="auto"/>
                            <w:right w:val="none" w:sz="0" w:space="0" w:color="auto"/>
                          </w:divBdr>
                          <w:divsChild>
                            <w:div w:id="1084450123">
                              <w:marLeft w:val="0"/>
                              <w:marRight w:val="0"/>
                              <w:marTop w:val="0"/>
                              <w:marBottom w:val="0"/>
                              <w:divBdr>
                                <w:top w:val="none" w:sz="0" w:space="0" w:color="auto"/>
                                <w:left w:val="none" w:sz="0" w:space="0" w:color="auto"/>
                                <w:bottom w:val="none" w:sz="0" w:space="0" w:color="auto"/>
                                <w:right w:val="none" w:sz="0" w:space="0" w:color="auto"/>
                              </w:divBdr>
                              <w:divsChild>
                                <w:div w:id="306053397">
                                  <w:marLeft w:val="0"/>
                                  <w:marRight w:val="0"/>
                                  <w:marTop w:val="0"/>
                                  <w:marBottom w:val="0"/>
                                  <w:divBdr>
                                    <w:top w:val="none" w:sz="0" w:space="0" w:color="auto"/>
                                    <w:left w:val="none" w:sz="0" w:space="0" w:color="auto"/>
                                    <w:bottom w:val="none" w:sz="0" w:space="0" w:color="auto"/>
                                    <w:right w:val="none" w:sz="0" w:space="0" w:color="auto"/>
                                  </w:divBdr>
                                </w:div>
                                <w:div w:id="2020815367">
                                  <w:marLeft w:val="0"/>
                                  <w:marRight w:val="0"/>
                                  <w:marTop w:val="0"/>
                                  <w:marBottom w:val="0"/>
                                  <w:divBdr>
                                    <w:top w:val="none" w:sz="0" w:space="0" w:color="auto"/>
                                    <w:left w:val="none" w:sz="0" w:space="0" w:color="auto"/>
                                    <w:bottom w:val="none" w:sz="0" w:space="0" w:color="auto"/>
                                    <w:right w:val="none" w:sz="0" w:space="0" w:color="auto"/>
                                  </w:divBdr>
                                </w:div>
                                <w:div w:id="10798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b.europa.eu/our-work-tools/our-documents/guidelines/guidelines-12018-certification-and-identifying-certification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pb.europa.eu/our-work-tools/our-documents/guidelines/guidelines-12018-certification-and-identifying-certification_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B62F-E5CD-4BBF-8784-2736BAEF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7943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2021-04-22T14:47:00Z</dcterms:created>
  <dcterms:modified xsi:type="dcterms:W3CDTF">2021-04-22T14:47:00Z</dcterms:modified>
</cp:coreProperties>
</file>